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9E010" w14:textId="77777777" w:rsidR="00CA34EE" w:rsidRPr="001B4677" w:rsidRDefault="00CA34EE" w:rsidP="00CA34E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 w:rsidRPr="001B4677">
        <w:rPr>
          <w:rStyle w:val="Strong"/>
          <w:rFonts w:ascii="Arial" w:eastAsiaTheme="majorEastAsia" w:hAnsi="Arial" w:cs="Arial"/>
          <w:color w:val="333333"/>
        </w:rPr>
        <w:t>РЕГЛАМЕНТ ЗА ПРОВЕЖДАНЕ НА</w:t>
      </w:r>
    </w:p>
    <w:p w14:paraId="3545B8AE" w14:textId="38EE60A9" w:rsidR="00CA34EE" w:rsidRPr="001B4677" w:rsidRDefault="00CA34EE" w:rsidP="00CA34E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lang w:val="bg-BG"/>
        </w:rPr>
      </w:pPr>
      <w:r w:rsidRPr="001B4677">
        <w:rPr>
          <w:rStyle w:val="Strong"/>
          <w:rFonts w:ascii="Arial" w:eastAsiaTheme="majorEastAsia" w:hAnsi="Arial" w:cs="Arial"/>
          <w:color w:val="333333"/>
        </w:rPr>
        <w:t>НАЦИОНАЛН</w:t>
      </w:r>
      <w:r w:rsidR="003B19BA">
        <w:rPr>
          <w:rStyle w:val="Strong"/>
          <w:rFonts w:ascii="Arial" w:eastAsiaTheme="majorEastAsia" w:hAnsi="Arial" w:cs="Arial"/>
          <w:color w:val="333333"/>
          <w:lang w:val="bg-BG"/>
        </w:rPr>
        <w:t>О</w:t>
      </w:r>
      <w:r w:rsidRPr="001B4677">
        <w:rPr>
          <w:rStyle w:val="Strong"/>
          <w:rFonts w:ascii="Arial" w:eastAsiaTheme="majorEastAsia" w:hAnsi="Arial" w:cs="Arial"/>
          <w:color w:val="333333"/>
        </w:rPr>
        <w:t xml:space="preserve"> </w:t>
      </w:r>
      <w:r w:rsidR="003B19BA">
        <w:rPr>
          <w:rStyle w:val="Strong"/>
          <w:rFonts w:ascii="Arial" w:eastAsiaTheme="majorEastAsia" w:hAnsi="Arial" w:cs="Arial"/>
          <w:color w:val="333333"/>
          <w:lang w:val="bg-BG"/>
        </w:rPr>
        <w:t>СЪСТЕЗАНИЕ</w:t>
      </w:r>
      <w:r w:rsidRPr="001B4677">
        <w:rPr>
          <w:rStyle w:val="Strong"/>
          <w:rFonts w:ascii="Arial" w:eastAsiaTheme="majorEastAsia" w:hAnsi="Arial" w:cs="Arial"/>
          <w:color w:val="333333"/>
        </w:rPr>
        <w:t xml:space="preserve"> </w:t>
      </w:r>
      <w:r w:rsidRPr="001B4677">
        <w:rPr>
          <w:rStyle w:val="Strong"/>
          <w:rFonts w:ascii="Arial" w:eastAsiaTheme="majorEastAsia" w:hAnsi="Arial" w:cs="Arial"/>
          <w:color w:val="333333"/>
          <w:lang w:val="bg-BG"/>
        </w:rPr>
        <w:t>ПО ТРАНСПОРТ И ЕНЕРГЕТИКА</w:t>
      </w:r>
    </w:p>
    <w:p w14:paraId="4ECAB025" w14:textId="77777777" w:rsidR="00CA34EE" w:rsidRPr="001B4677" w:rsidRDefault="00CA34EE" w:rsidP="00CA34E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 w:rsidRPr="001B4677">
        <w:rPr>
          <w:rStyle w:val="Strong"/>
          <w:rFonts w:ascii="Arial" w:eastAsiaTheme="majorEastAsia" w:hAnsi="Arial" w:cs="Arial"/>
          <w:color w:val="333333"/>
        </w:rPr>
        <w:t>ЗА ПРИЕМ В</w:t>
      </w:r>
    </w:p>
    <w:p w14:paraId="50D4597A" w14:textId="233B9682" w:rsidR="00CA34EE" w:rsidRPr="001B4677" w:rsidRDefault="00CA34EE" w:rsidP="00CA34EE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eastAsiaTheme="majorEastAsia" w:hAnsi="Arial" w:cs="Arial"/>
          <w:color w:val="333333"/>
        </w:rPr>
      </w:pPr>
      <w:r w:rsidRPr="001B4677">
        <w:rPr>
          <w:rStyle w:val="Strong"/>
          <w:rFonts w:ascii="Arial" w:eastAsiaTheme="majorEastAsia" w:hAnsi="Arial" w:cs="Arial"/>
          <w:color w:val="333333"/>
        </w:rPr>
        <w:t>СПЕЦИАЛНОСТ „</w:t>
      </w:r>
      <w:r w:rsidRPr="001B4677">
        <w:rPr>
          <w:rStyle w:val="Strong"/>
          <w:rFonts w:ascii="Arial" w:eastAsiaTheme="majorEastAsia" w:hAnsi="Arial" w:cs="Arial"/>
          <w:color w:val="333333"/>
          <w:lang w:val="bg-BG"/>
        </w:rPr>
        <w:t>ИКОНОМИКА НА ТРАНСПОРТА И ЕНЕРГЕТИКАТА</w:t>
      </w:r>
      <w:r w:rsidRPr="001B4677">
        <w:rPr>
          <w:rStyle w:val="Strong"/>
          <w:rFonts w:ascii="Arial" w:eastAsiaTheme="majorEastAsia" w:hAnsi="Arial" w:cs="Arial"/>
          <w:color w:val="333333"/>
        </w:rPr>
        <w:t>” В УНСС</w:t>
      </w:r>
    </w:p>
    <w:p w14:paraId="4009BCD0" w14:textId="2B369080" w:rsidR="00CA34EE" w:rsidRPr="001B4677" w:rsidRDefault="00CA34EE" w:rsidP="00CA34EE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eastAsiaTheme="majorEastAsia" w:hAnsi="Arial" w:cs="Arial"/>
          <w:color w:val="333333"/>
        </w:rPr>
      </w:pPr>
    </w:p>
    <w:p w14:paraId="71595006" w14:textId="06F5F54A" w:rsidR="005D5E9B" w:rsidRPr="001B4677" w:rsidRDefault="005D5E9B" w:rsidP="005D5E9B">
      <w:pPr>
        <w:pStyle w:val="NormalWeb"/>
        <w:shd w:val="clear" w:color="auto" w:fill="FFFFFF"/>
        <w:spacing w:after="150"/>
        <w:jc w:val="center"/>
        <w:rPr>
          <w:rStyle w:val="Strong"/>
          <w:rFonts w:ascii="Arial" w:eastAsiaTheme="majorEastAsia" w:hAnsi="Arial" w:cs="Arial"/>
          <w:color w:val="333333"/>
        </w:rPr>
      </w:pPr>
      <w:r w:rsidRPr="001B4677">
        <w:rPr>
          <w:rStyle w:val="Strong"/>
          <w:rFonts w:ascii="Arial" w:eastAsiaTheme="majorEastAsia" w:hAnsi="Arial" w:cs="Arial"/>
          <w:color w:val="333333"/>
        </w:rPr>
        <w:t>ЦЕЛИ НА СЪСТЕЗАНИЕТО</w:t>
      </w:r>
    </w:p>
    <w:p w14:paraId="0A5FDC9C" w14:textId="2494D3C5" w:rsidR="005D5E9B" w:rsidRPr="001B4677" w:rsidRDefault="005D5E9B" w:rsidP="005D5E9B">
      <w:pPr>
        <w:pStyle w:val="NormalWeb"/>
        <w:shd w:val="clear" w:color="auto" w:fill="FFFFFF"/>
        <w:spacing w:after="150"/>
        <w:jc w:val="both"/>
        <w:rPr>
          <w:rStyle w:val="Strong"/>
          <w:rFonts w:ascii="Arial" w:eastAsiaTheme="majorEastAsia" w:hAnsi="Arial" w:cs="Arial"/>
          <w:b w:val="0"/>
          <w:bCs w:val="0"/>
          <w:color w:val="333333"/>
        </w:rPr>
      </w:pPr>
      <w:r w:rsidRPr="001B4677">
        <w:rPr>
          <w:rStyle w:val="Strong"/>
          <w:rFonts w:ascii="Arial" w:eastAsiaTheme="majorEastAsia" w:hAnsi="Arial" w:cs="Arial"/>
          <w:b w:val="0"/>
          <w:bCs w:val="0"/>
          <w:color w:val="333333"/>
        </w:rPr>
        <w:t xml:space="preserve">• засилване мотивацията на учениците от професионалните гимназии по икономика, транспорт и енергетика в страната за пълноценно усвояване на учебния материал по Икономика на транспорта и </w:t>
      </w:r>
      <w:r w:rsidR="001B4677">
        <w:rPr>
          <w:rStyle w:val="Strong"/>
          <w:rFonts w:ascii="Arial" w:eastAsiaTheme="majorEastAsia" w:hAnsi="Arial" w:cs="Arial"/>
          <w:b w:val="0"/>
          <w:bCs w:val="0"/>
          <w:color w:val="333333"/>
          <w:lang w:val="bg-BG"/>
        </w:rPr>
        <w:t xml:space="preserve">Икономика на </w:t>
      </w:r>
      <w:r w:rsidRPr="001B4677">
        <w:rPr>
          <w:rStyle w:val="Strong"/>
          <w:rFonts w:ascii="Arial" w:eastAsiaTheme="majorEastAsia" w:hAnsi="Arial" w:cs="Arial"/>
          <w:b w:val="0"/>
          <w:bCs w:val="0"/>
          <w:color w:val="333333"/>
        </w:rPr>
        <w:t>енергетиката и нагласата за продължаващо и самостоятелно учене чрез стимулиране на състезателното начало;</w:t>
      </w:r>
    </w:p>
    <w:p w14:paraId="1A9F0BD7" w14:textId="77777777" w:rsidR="005D5E9B" w:rsidRPr="001B4677" w:rsidRDefault="005D5E9B" w:rsidP="005D5E9B">
      <w:pPr>
        <w:pStyle w:val="NormalWeb"/>
        <w:shd w:val="clear" w:color="auto" w:fill="FFFFFF"/>
        <w:spacing w:after="150"/>
        <w:jc w:val="both"/>
        <w:rPr>
          <w:rStyle w:val="Strong"/>
          <w:rFonts w:ascii="Arial" w:eastAsiaTheme="majorEastAsia" w:hAnsi="Arial" w:cs="Arial"/>
          <w:b w:val="0"/>
          <w:bCs w:val="0"/>
          <w:color w:val="333333"/>
        </w:rPr>
      </w:pPr>
      <w:r w:rsidRPr="001B4677">
        <w:rPr>
          <w:rStyle w:val="Strong"/>
          <w:rFonts w:ascii="Arial" w:eastAsiaTheme="majorEastAsia" w:hAnsi="Arial" w:cs="Arial"/>
          <w:b w:val="0"/>
          <w:bCs w:val="0"/>
          <w:color w:val="333333"/>
        </w:rPr>
        <w:t>• предоставяне на възможност за творческа изява на ученици със задълбочени знания и формирани практически умения в областта на Икономика на транспорта и енергетиката;</w:t>
      </w:r>
    </w:p>
    <w:p w14:paraId="6295EF4D" w14:textId="77777777" w:rsidR="005D5E9B" w:rsidRPr="001B4677" w:rsidRDefault="005D5E9B" w:rsidP="005D5E9B">
      <w:pPr>
        <w:pStyle w:val="NormalWeb"/>
        <w:shd w:val="clear" w:color="auto" w:fill="FFFFFF"/>
        <w:spacing w:after="150"/>
        <w:jc w:val="both"/>
        <w:rPr>
          <w:rStyle w:val="Strong"/>
          <w:rFonts w:ascii="Arial" w:eastAsiaTheme="majorEastAsia" w:hAnsi="Arial" w:cs="Arial"/>
          <w:b w:val="0"/>
          <w:bCs w:val="0"/>
          <w:color w:val="333333"/>
        </w:rPr>
      </w:pPr>
      <w:r w:rsidRPr="001B4677">
        <w:rPr>
          <w:rStyle w:val="Strong"/>
          <w:rFonts w:ascii="Arial" w:eastAsiaTheme="majorEastAsia" w:hAnsi="Arial" w:cs="Arial"/>
          <w:b w:val="0"/>
          <w:bCs w:val="0"/>
          <w:color w:val="333333"/>
        </w:rPr>
        <w:t>• осигуряване на плавен преход на учениците от средното във висшето училище чрез балансиране на изискванията на изхода и входа;</w:t>
      </w:r>
    </w:p>
    <w:p w14:paraId="6752472E" w14:textId="24CFC5AA" w:rsidR="005D5E9B" w:rsidRPr="001B4677" w:rsidRDefault="005D5E9B" w:rsidP="005D5E9B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eastAsiaTheme="majorEastAsia" w:hAnsi="Arial" w:cs="Arial"/>
          <w:b w:val="0"/>
          <w:bCs w:val="0"/>
          <w:color w:val="333333"/>
        </w:rPr>
      </w:pPr>
      <w:r w:rsidRPr="001B4677">
        <w:rPr>
          <w:rStyle w:val="Strong"/>
          <w:rFonts w:ascii="Arial" w:eastAsiaTheme="majorEastAsia" w:hAnsi="Arial" w:cs="Arial"/>
          <w:b w:val="0"/>
          <w:bCs w:val="0"/>
          <w:color w:val="333333"/>
        </w:rPr>
        <w:t>• развиване на сътрудничество между професионалните гимназии и УНСС.</w:t>
      </w:r>
    </w:p>
    <w:p w14:paraId="51DEE3EC" w14:textId="6EDAB46A" w:rsidR="005D5E9B" w:rsidRPr="001B4677" w:rsidRDefault="005D5E9B" w:rsidP="005D5E9B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eastAsiaTheme="majorEastAsia" w:hAnsi="Arial" w:cs="Arial"/>
          <w:color w:val="333333"/>
        </w:rPr>
      </w:pPr>
    </w:p>
    <w:p w14:paraId="574844FC" w14:textId="1891CF9B" w:rsidR="005D5E9B" w:rsidRPr="001B4677" w:rsidRDefault="005D5E9B" w:rsidP="005D5E9B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eastAsiaTheme="majorEastAsia" w:hAnsi="Arial" w:cs="Arial"/>
          <w:color w:val="333333"/>
          <w:lang w:val="bg-BG"/>
        </w:rPr>
      </w:pPr>
      <w:r w:rsidRPr="001B4677">
        <w:rPr>
          <w:rStyle w:val="Strong"/>
          <w:rFonts w:ascii="Arial" w:eastAsiaTheme="majorEastAsia" w:hAnsi="Arial" w:cs="Arial"/>
          <w:color w:val="333333"/>
        </w:rPr>
        <w:t>Регламент и указания</w:t>
      </w:r>
      <w:r w:rsidRPr="001B4677">
        <w:rPr>
          <w:rStyle w:val="Strong"/>
          <w:rFonts w:ascii="Arial" w:eastAsiaTheme="majorEastAsia" w:hAnsi="Arial" w:cs="Arial"/>
          <w:color w:val="333333"/>
          <w:lang w:val="bg-BG"/>
        </w:rPr>
        <w:t xml:space="preserve"> за участие в състезанието</w:t>
      </w:r>
    </w:p>
    <w:p w14:paraId="20F569E8" w14:textId="77943858" w:rsidR="00CA34EE" w:rsidRPr="00CA34EE" w:rsidRDefault="00CA34EE" w:rsidP="00CA34E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lang w:val="bg-BG" w:eastAsia="en-GB"/>
        </w:rPr>
      </w:pPr>
      <w:r w:rsidRPr="00CA34EE">
        <w:rPr>
          <w:rFonts w:ascii="Arial" w:eastAsia="Times New Roman" w:hAnsi="Arial" w:cs="Arial"/>
          <w:color w:val="333333"/>
          <w:lang w:eastAsia="en-GB"/>
        </w:rPr>
        <w:t xml:space="preserve">1. </w:t>
      </w:r>
      <w:r w:rsidR="003B19BA">
        <w:rPr>
          <w:rFonts w:ascii="Arial" w:eastAsia="Times New Roman" w:hAnsi="Arial" w:cs="Arial"/>
          <w:color w:val="333333"/>
          <w:lang w:val="bg-BG" w:eastAsia="en-GB"/>
        </w:rPr>
        <w:t>Състезанието</w:t>
      </w:r>
      <w:r w:rsidRPr="00CA34EE">
        <w:rPr>
          <w:rFonts w:ascii="Arial" w:eastAsia="Times New Roman" w:hAnsi="Arial" w:cs="Arial"/>
          <w:color w:val="333333"/>
          <w:lang w:eastAsia="en-GB"/>
        </w:rPr>
        <w:t xml:space="preserve"> </w:t>
      </w:r>
      <w:r w:rsidR="00920836" w:rsidRPr="001B4677">
        <w:rPr>
          <w:rFonts w:ascii="Arial" w:eastAsia="Times New Roman" w:hAnsi="Arial" w:cs="Arial"/>
          <w:color w:val="333333"/>
          <w:lang w:val="bg-BG" w:eastAsia="en-GB"/>
        </w:rPr>
        <w:t xml:space="preserve">е </w:t>
      </w:r>
      <w:r w:rsidRPr="00CA34EE">
        <w:rPr>
          <w:rFonts w:ascii="Arial" w:eastAsia="Times New Roman" w:hAnsi="Arial" w:cs="Arial"/>
          <w:color w:val="333333"/>
          <w:lang w:eastAsia="en-GB"/>
        </w:rPr>
        <w:t xml:space="preserve">за </w:t>
      </w:r>
      <w:r w:rsidRPr="001B4677">
        <w:rPr>
          <w:rFonts w:ascii="Arial" w:eastAsia="Times New Roman" w:hAnsi="Arial" w:cs="Arial"/>
          <w:color w:val="333333"/>
          <w:lang w:val="bg-BG" w:eastAsia="en-GB"/>
        </w:rPr>
        <w:t>разработване на проект</w:t>
      </w:r>
      <w:r w:rsidRPr="00CA34EE">
        <w:rPr>
          <w:rFonts w:ascii="Arial" w:eastAsia="Times New Roman" w:hAnsi="Arial" w:cs="Arial"/>
          <w:color w:val="333333"/>
          <w:lang w:eastAsia="en-GB"/>
        </w:rPr>
        <w:t xml:space="preserve"> за прием в ОКС „Бакалавър“, професионално направление „</w:t>
      </w:r>
      <w:r w:rsidRPr="001B4677">
        <w:rPr>
          <w:rFonts w:ascii="Arial" w:eastAsia="Times New Roman" w:hAnsi="Arial" w:cs="Arial"/>
          <w:color w:val="333333"/>
          <w:lang w:val="bg-BG" w:eastAsia="en-GB"/>
        </w:rPr>
        <w:t>Икономика</w:t>
      </w:r>
      <w:r w:rsidRPr="00CA34EE">
        <w:rPr>
          <w:rFonts w:ascii="Arial" w:eastAsia="Times New Roman" w:hAnsi="Arial" w:cs="Arial"/>
          <w:color w:val="333333"/>
          <w:lang w:eastAsia="en-GB"/>
        </w:rPr>
        <w:t>“, </w:t>
      </w:r>
      <w:r w:rsidRPr="001B4677">
        <w:rPr>
          <w:rFonts w:ascii="Arial" w:eastAsia="Times New Roman" w:hAnsi="Arial" w:cs="Arial"/>
          <w:color w:val="333333"/>
          <w:lang w:val="bg-BG" w:eastAsia="en-GB"/>
        </w:rPr>
        <w:t>специалност „Икономика на транспорта и енергетиката“</w:t>
      </w:r>
    </w:p>
    <w:p w14:paraId="01ECB9AF" w14:textId="1AB9415E" w:rsidR="00CA34EE" w:rsidRPr="00CA34EE" w:rsidRDefault="00CA34EE" w:rsidP="00CA34E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lang w:eastAsia="en-GB"/>
        </w:rPr>
      </w:pPr>
      <w:r w:rsidRPr="00CA34EE">
        <w:rPr>
          <w:rFonts w:ascii="Arial" w:eastAsia="Times New Roman" w:hAnsi="Arial" w:cs="Arial"/>
          <w:color w:val="333333"/>
          <w:lang w:eastAsia="en-GB"/>
        </w:rPr>
        <w:t xml:space="preserve">2. В </w:t>
      </w:r>
      <w:r w:rsidR="003B19BA">
        <w:rPr>
          <w:rFonts w:ascii="Arial" w:eastAsia="Times New Roman" w:hAnsi="Arial" w:cs="Arial"/>
          <w:color w:val="333333"/>
          <w:lang w:val="bg-BG" w:eastAsia="en-GB"/>
        </w:rPr>
        <w:t>състезанието</w:t>
      </w:r>
      <w:r w:rsidRPr="00CA34EE">
        <w:rPr>
          <w:rFonts w:ascii="Arial" w:eastAsia="Times New Roman" w:hAnsi="Arial" w:cs="Arial"/>
          <w:color w:val="333333"/>
          <w:lang w:eastAsia="en-GB"/>
        </w:rPr>
        <w:t xml:space="preserve"> могат да участват ученици, завършващи средно образование през учебната 202</w:t>
      </w:r>
      <w:r w:rsidR="00C55A76">
        <w:rPr>
          <w:rFonts w:ascii="Arial" w:eastAsia="Times New Roman" w:hAnsi="Arial" w:cs="Arial"/>
          <w:color w:val="333333"/>
          <w:lang w:val="bg-BG" w:eastAsia="en-GB"/>
        </w:rPr>
        <w:t>4</w:t>
      </w:r>
      <w:r w:rsidR="004219DD">
        <w:rPr>
          <w:rFonts w:ascii="Arial" w:eastAsia="Times New Roman" w:hAnsi="Arial" w:cs="Arial"/>
          <w:color w:val="333333"/>
          <w:lang w:val="bg-BG" w:eastAsia="en-GB"/>
        </w:rPr>
        <w:t>/</w:t>
      </w:r>
      <w:r w:rsidRPr="00CA34EE">
        <w:rPr>
          <w:rFonts w:ascii="Arial" w:eastAsia="Times New Roman" w:hAnsi="Arial" w:cs="Arial"/>
          <w:color w:val="333333"/>
          <w:lang w:eastAsia="en-GB"/>
        </w:rPr>
        <w:t>202</w:t>
      </w:r>
      <w:r w:rsidR="00C55A76">
        <w:rPr>
          <w:rFonts w:ascii="Arial" w:eastAsia="Times New Roman" w:hAnsi="Arial" w:cs="Arial"/>
          <w:color w:val="333333"/>
          <w:lang w:val="bg-BG" w:eastAsia="en-GB"/>
        </w:rPr>
        <w:t>5</w:t>
      </w:r>
      <w:r w:rsidRPr="00CA34EE">
        <w:rPr>
          <w:rFonts w:ascii="Arial" w:eastAsia="Times New Roman" w:hAnsi="Arial" w:cs="Arial"/>
          <w:color w:val="333333"/>
          <w:lang w:eastAsia="en-GB"/>
        </w:rPr>
        <w:t xml:space="preserve"> </w:t>
      </w:r>
      <w:r w:rsidR="004219DD">
        <w:rPr>
          <w:rFonts w:ascii="Arial" w:eastAsia="Times New Roman" w:hAnsi="Arial" w:cs="Arial"/>
          <w:color w:val="333333"/>
          <w:lang w:val="bg-BG" w:eastAsia="en-GB"/>
        </w:rPr>
        <w:t xml:space="preserve">година </w:t>
      </w:r>
      <w:r w:rsidRPr="00CA34EE">
        <w:rPr>
          <w:rFonts w:ascii="Arial" w:eastAsia="Times New Roman" w:hAnsi="Arial" w:cs="Arial"/>
          <w:color w:val="333333"/>
          <w:lang w:eastAsia="en-GB"/>
        </w:rPr>
        <w:t>(ученици в 12 клас).</w:t>
      </w:r>
    </w:p>
    <w:p w14:paraId="719C1E3A" w14:textId="17B28E49" w:rsidR="00CA34EE" w:rsidRPr="00CA34EE" w:rsidRDefault="00CA34EE" w:rsidP="00CA34E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lang w:eastAsia="en-GB"/>
        </w:rPr>
      </w:pPr>
      <w:r w:rsidRPr="00CA34EE">
        <w:rPr>
          <w:rFonts w:ascii="Arial" w:eastAsia="Times New Roman" w:hAnsi="Arial" w:cs="Arial"/>
          <w:color w:val="333333"/>
          <w:lang w:eastAsia="en-GB"/>
        </w:rPr>
        <w:t xml:space="preserve">3. На първенците от </w:t>
      </w:r>
      <w:r w:rsidR="003B19BA">
        <w:rPr>
          <w:rFonts w:ascii="Arial" w:eastAsia="Times New Roman" w:hAnsi="Arial" w:cs="Arial"/>
          <w:color w:val="333333"/>
          <w:lang w:val="bg-BG" w:eastAsia="en-GB"/>
        </w:rPr>
        <w:t>състезанието</w:t>
      </w:r>
      <w:r w:rsidRPr="00CA34EE">
        <w:rPr>
          <w:rFonts w:ascii="Arial" w:eastAsia="Times New Roman" w:hAnsi="Arial" w:cs="Arial"/>
          <w:color w:val="333333"/>
          <w:lang w:eastAsia="en-GB"/>
        </w:rPr>
        <w:t xml:space="preserve"> се признава оценка Отличен (6.00) за резултат от конкурсен изпит в УНСС за професионално направление „</w:t>
      </w:r>
      <w:r w:rsidRPr="001B4677">
        <w:rPr>
          <w:rFonts w:ascii="Arial" w:eastAsia="Times New Roman" w:hAnsi="Arial" w:cs="Arial"/>
          <w:color w:val="333333"/>
          <w:lang w:val="bg-BG" w:eastAsia="en-GB"/>
        </w:rPr>
        <w:t>Икономика</w:t>
      </w:r>
      <w:r w:rsidRPr="00CA34EE">
        <w:rPr>
          <w:rFonts w:ascii="Arial" w:eastAsia="Times New Roman" w:hAnsi="Arial" w:cs="Arial"/>
          <w:color w:val="333333"/>
          <w:lang w:eastAsia="en-GB"/>
        </w:rPr>
        <w:t>“, специалност „</w:t>
      </w:r>
      <w:r w:rsidRPr="001B4677">
        <w:rPr>
          <w:rFonts w:ascii="Arial" w:eastAsia="Times New Roman" w:hAnsi="Arial" w:cs="Arial"/>
          <w:color w:val="333333"/>
          <w:lang w:val="bg-BG" w:eastAsia="en-GB"/>
        </w:rPr>
        <w:t>Икономика на транспорта и енергетиката</w:t>
      </w:r>
      <w:r w:rsidRPr="00CA34EE">
        <w:rPr>
          <w:rFonts w:ascii="Arial" w:eastAsia="Times New Roman" w:hAnsi="Arial" w:cs="Arial"/>
          <w:color w:val="333333"/>
          <w:lang w:eastAsia="en-GB"/>
        </w:rPr>
        <w:t>“.</w:t>
      </w:r>
    </w:p>
    <w:p w14:paraId="0D4084FF" w14:textId="1C310CD5" w:rsidR="00CA34EE" w:rsidRPr="00CA34EE" w:rsidRDefault="00CA34EE" w:rsidP="00CA34E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lang w:eastAsia="en-GB"/>
        </w:rPr>
      </w:pPr>
      <w:r w:rsidRPr="00CA34EE">
        <w:rPr>
          <w:rFonts w:ascii="Arial" w:eastAsia="Times New Roman" w:hAnsi="Arial" w:cs="Arial"/>
          <w:color w:val="333333"/>
          <w:lang w:eastAsia="en-GB"/>
        </w:rPr>
        <w:t xml:space="preserve">4. Участниците в </w:t>
      </w:r>
      <w:r w:rsidR="003B19BA">
        <w:rPr>
          <w:rFonts w:ascii="Arial" w:eastAsia="Times New Roman" w:hAnsi="Arial" w:cs="Arial"/>
          <w:color w:val="333333"/>
          <w:lang w:val="bg-BG" w:eastAsia="en-GB"/>
        </w:rPr>
        <w:t>състезанието</w:t>
      </w:r>
      <w:r w:rsidRPr="00CA34EE">
        <w:rPr>
          <w:rFonts w:ascii="Arial" w:eastAsia="Times New Roman" w:hAnsi="Arial" w:cs="Arial"/>
          <w:color w:val="333333"/>
          <w:lang w:eastAsia="en-GB"/>
        </w:rPr>
        <w:t xml:space="preserve"> разработват </w:t>
      </w:r>
      <w:r w:rsidRPr="001B4677">
        <w:rPr>
          <w:rFonts w:ascii="Arial" w:eastAsia="Times New Roman" w:hAnsi="Arial" w:cs="Arial"/>
          <w:color w:val="333333"/>
          <w:lang w:val="bg-BG" w:eastAsia="en-GB"/>
        </w:rPr>
        <w:t>проект</w:t>
      </w:r>
      <w:r w:rsidRPr="00CA34EE">
        <w:rPr>
          <w:rFonts w:ascii="Arial" w:eastAsia="Times New Roman" w:hAnsi="Arial" w:cs="Arial"/>
          <w:color w:val="333333"/>
          <w:lang w:eastAsia="en-GB"/>
        </w:rPr>
        <w:t xml:space="preserve"> съгласно „Указания за разработване на </w:t>
      </w:r>
      <w:r w:rsidRPr="001B4677">
        <w:rPr>
          <w:rFonts w:ascii="Arial" w:eastAsia="Times New Roman" w:hAnsi="Arial" w:cs="Arial"/>
          <w:color w:val="333333"/>
          <w:lang w:val="bg-BG" w:eastAsia="en-GB"/>
        </w:rPr>
        <w:t>проект по транспорт и енергетика</w:t>
      </w:r>
      <w:r w:rsidRPr="00CA34EE">
        <w:rPr>
          <w:rFonts w:ascii="Arial" w:eastAsia="Times New Roman" w:hAnsi="Arial" w:cs="Arial"/>
          <w:color w:val="333333"/>
          <w:lang w:eastAsia="en-GB"/>
        </w:rPr>
        <w:t>“</w:t>
      </w:r>
      <w:r w:rsidR="002328EA" w:rsidRPr="001B4677">
        <w:rPr>
          <w:rFonts w:ascii="Arial" w:eastAsia="Times New Roman" w:hAnsi="Arial" w:cs="Arial"/>
          <w:color w:val="333333"/>
          <w:lang w:val="bg-BG" w:eastAsia="en-GB"/>
        </w:rPr>
        <w:t>,</w:t>
      </w:r>
      <w:r w:rsidRPr="00CA34EE">
        <w:rPr>
          <w:rFonts w:ascii="Arial" w:eastAsia="Times New Roman" w:hAnsi="Arial" w:cs="Arial"/>
          <w:color w:val="333333"/>
          <w:lang w:eastAsia="en-GB"/>
        </w:rPr>
        <w:t xml:space="preserve"> приети от Ректорския съвет на УНСС.</w:t>
      </w:r>
    </w:p>
    <w:p w14:paraId="7F3AE0A8" w14:textId="34EA3D34" w:rsidR="00CA34EE" w:rsidRPr="00CA34EE" w:rsidRDefault="00CA34EE" w:rsidP="00CA34E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lang w:eastAsia="en-GB"/>
        </w:rPr>
      </w:pPr>
      <w:r w:rsidRPr="00CA34EE">
        <w:rPr>
          <w:rFonts w:ascii="Arial" w:eastAsia="Times New Roman" w:hAnsi="Arial" w:cs="Arial"/>
          <w:color w:val="333333"/>
          <w:lang w:eastAsia="en-GB"/>
        </w:rPr>
        <w:t xml:space="preserve">5. </w:t>
      </w:r>
      <w:r w:rsidR="003B19BA">
        <w:rPr>
          <w:rFonts w:ascii="Arial" w:eastAsia="Times New Roman" w:hAnsi="Arial" w:cs="Arial"/>
          <w:color w:val="333333"/>
          <w:lang w:val="bg-BG" w:eastAsia="en-GB"/>
        </w:rPr>
        <w:t>Състезанието</w:t>
      </w:r>
      <w:r w:rsidRPr="00CA34EE">
        <w:rPr>
          <w:rFonts w:ascii="Arial" w:eastAsia="Times New Roman" w:hAnsi="Arial" w:cs="Arial"/>
          <w:color w:val="333333"/>
          <w:lang w:eastAsia="en-GB"/>
        </w:rPr>
        <w:t xml:space="preserve"> се провежда в два кръга. Подаването на </w:t>
      </w:r>
      <w:r w:rsidRPr="001B4677">
        <w:rPr>
          <w:rFonts w:ascii="Arial" w:eastAsia="Times New Roman" w:hAnsi="Arial" w:cs="Arial"/>
          <w:color w:val="333333"/>
          <w:lang w:val="bg-BG" w:eastAsia="en-GB"/>
        </w:rPr>
        <w:t>разработени проекти</w:t>
      </w:r>
      <w:r w:rsidRPr="00CA34EE">
        <w:rPr>
          <w:rFonts w:ascii="Arial" w:eastAsia="Times New Roman" w:hAnsi="Arial" w:cs="Arial"/>
          <w:color w:val="333333"/>
          <w:lang w:eastAsia="en-GB"/>
        </w:rPr>
        <w:t xml:space="preserve"> за участие в първи кръг приключва на </w:t>
      </w:r>
      <w:r w:rsidR="00E66248">
        <w:rPr>
          <w:rFonts w:ascii="Arial" w:eastAsia="Times New Roman" w:hAnsi="Arial" w:cs="Arial"/>
          <w:color w:val="333333"/>
          <w:lang w:val="bg-BG" w:eastAsia="en-GB"/>
        </w:rPr>
        <w:t>2</w:t>
      </w:r>
      <w:r w:rsidR="00C55A76">
        <w:rPr>
          <w:rFonts w:ascii="Arial" w:eastAsia="Times New Roman" w:hAnsi="Arial" w:cs="Arial"/>
          <w:color w:val="333333"/>
          <w:lang w:val="bg-BG" w:eastAsia="en-GB"/>
        </w:rPr>
        <w:t>8</w:t>
      </w:r>
      <w:r w:rsidRPr="00CA34EE">
        <w:rPr>
          <w:rFonts w:ascii="Arial" w:eastAsia="Times New Roman" w:hAnsi="Arial" w:cs="Arial"/>
          <w:color w:val="333333"/>
          <w:lang w:eastAsia="en-GB"/>
        </w:rPr>
        <w:t>.0</w:t>
      </w:r>
      <w:r w:rsidR="002328EA" w:rsidRPr="001B4677">
        <w:rPr>
          <w:rFonts w:ascii="Arial" w:eastAsia="Times New Roman" w:hAnsi="Arial" w:cs="Arial"/>
          <w:color w:val="333333"/>
          <w:lang w:val="bg-BG" w:eastAsia="en-GB"/>
        </w:rPr>
        <w:t>3</w:t>
      </w:r>
      <w:r w:rsidRPr="00CA34EE">
        <w:rPr>
          <w:rFonts w:ascii="Arial" w:eastAsia="Times New Roman" w:hAnsi="Arial" w:cs="Arial"/>
          <w:color w:val="333333"/>
          <w:lang w:eastAsia="en-GB"/>
        </w:rPr>
        <w:t>.202</w:t>
      </w:r>
      <w:r w:rsidR="00C55A76">
        <w:rPr>
          <w:rFonts w:ascii="Arial" w:eastAsia="Times New Roman" w:hAnsi="Arial" w:cs="Arial"/>
          <w:color w:val="333333"/>
          <w:lang w:val="bg-BG" w:eastAsia="en-GB"/>
        </w:rPr>
        <w:t>5</w:t>
      </w:r>
      <w:r w:rsidRPr="00CA34EE">
        <w:rPr>
          <w:rFonts w:ascii="Arial" w:eastAsia="Times New Roman" w:hAnsi="Arial" w:cs="Arial"/>
          <w:color w:val="333333"/>
          <w:lang w:eastAsia="en-GB"/>
        </w:rPr>
        <w:t xml:space="preserve"> г. Подаването на </w:t>
      </w:r>
      <w:r w:rsidRPr="001B4677">
        <w:rPr>
          <w:rFonts w:ascii="Arial" w:eastAsia="Times New Roman" w:hAnsi="Arial" w:cs="Arial"/>
          <w:color w:val="333333"/>
          <w:lang w:val="bg-BG" w:eastAsia="en-GB"/>
        </w:rPr>
        <w:t>разработени проекти</w:t>
      </w:r>
      <w:r w:rsidRPr="00CA34EE">
        <w:rPr>
          <w:rFonts w:ascii="Arial" w:eastAsia="Times New Roman" w:hAnsi="Arial" w:cs="Arial"/>
          <w:color w:val="333333"/>
          <w:lang w:eastAsia="en-GB"/>
        </w:rPr>
        <w:t xml:space="preserve"> за участие във втори кръг завършва на 3</w:t>
      </w:r>
      <w:r w:rsidR="00C55A76">
        <w:rPr>
          <w:rFonts w:ascii="Arial" w:eastAsia="Times New Roman" w:hAnsi="Arial" w:cs="Arial"/>
          <w:color w:val="333333"/>
          <w:lang w:val="bg-BG" w:eastAsia="en-GB"/>
        </w:rPr>
        <w:t>0</w:t>
      </w:r>
      <w:r w:rsidRPr="00CA34EE">
        <w:rPr>
          <w:rFonts w:ascii="Arial" w:eastAsia="Times New Roman" w:hAnsi="Arial" w:cs="Arial"/>
          <w:color w:val="333333"/>
          <w:lang w:eastAsia="en-GB"/>
        </w:rPr>
        <w:t>.05.202</w:t>
      </w:r>
      <w:r w:rsidR="00C55A76">
        <w:rPr>
          <w:rFonts w:ascii="Arial" w:eastAsia="Times New Roman" w:hAnsi="Arial" w:cs="Arial"/>
          <w:color w:val="333333"/>
          <w:lang w:val="bg-BG" w:eastAsia="en-GB"/>
        </w:rPr>
        <w:t>5</w:t>
      </w:r>
      <w:r w:rsidRPr="00CA34EE">
        <w:rPr>
          <w:rFonts w:ascii="Arial" w:eastAsia="Times New Roman" w:hAnsi="Arial" w:cs="Arial"/>
          <w:color w:val="333333"/>
          <w:lang w:eastAsia="en-GB"/>
        </w:rPr>
        <w:t xml:space="preserve"> г.</w:t>
      </w:r>
    </w:p>
    <w:p w14:paraId="10C98BD0" w14:textId="77777777" w:rsidR="00CA34EE" w:rsidRPr="00CA34EE" w:rsidRDefault="00CA34EE" w:rsidP="00CA34E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lang w:eastAsia="en-GB"/>
        </w:rPr>
      </w:pPr>
      <w:r w:rsidRPr="00CA34EE">
        <w:rPr>
          <w:rFonts w:ascii="Arial" w:eastAsia="Times New Roman" w:hAnsi="Arial" w:cs="Arial"/>
          <w:color w:val="333333"/>
          <w:lang w:eastAsia="en-GB"/>
        </w:rPr>
        <w:t>6. Участието в първи кръг не изключва възможност за участие във втория.</w:t>
      </w:r>
    </w:p>
    <w:p w14:paraId="392BE7E7" w14:textId="62E87573" w:rsidR="00920836" w:rsidRPr="001B4677" w:rsidRDefault="00CA34EE" w:rsidP="00CA34E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lang w:eastAsia="en-GB"/>
        </w:rPr>
      </w:pPr>
      <w:r w:rsidRPr="00CA34EE">
        <w:rPr>
          <w:rFonts w:ascii="Arial" w:eastAsia="Times New Roman" w:hAnsi="Arial" w:cs="Arial"/>
          <w:color w:val="333333"/>
          <w:lang w:eastAsia="en-GB"/>
        </w:rPr>
        <w:t xml:space="preserve">7. Темите за разработване на </w:t>
      </w:r>
      <w:r w:rsidRPr="001B4677">
        <w:rPr>
          <w:rFonts w:ascii="Arial" w:eastAsia="Times New Roman" w:hAnsi="Arial" w:cs="Arial"/>
          <w:color w:val="333333"/>
          <w:lang w:val="bg-BG" w:eastAsia="en-GB"/>
        </w:rPr>
        <w:t>проекти</w:t>
      </w:r>
      <w:r w:rsidRPr="00CA34EE">
        <w:rPr>
          <w:rFonts w:ascii="Arial" w:eastAsia="Times New Roman" w:hAnsi="Arial" w:cs="Arial"/>
          <w:color w:val="333333"/>
          <w:lang w:eastAsia="en-GB"/>
        </w:rPr>
        <w:t xml:space="preserve"> за участие в Националн</w:t>
      </w:r>
      <w:r w:rsidR="003B19BA">
        <w:rPr>
          <w:rFonts w:ascii="Arial" w:eastAsia="Times New Roman" w:hAnsi="Arial" w:cs="Arial"/>
          <w:color w:val="333333"/>
          <w:lang w:val="bg-BG" w:eastAsia="en-GB"/>
        </w:rPr>
        <w:t>о</w:t>
      </w:r>
      <w:r w:rsidRPr="00CA34EE">
        <w:rPr>
          <w:rFonts w:ascii="Arial" w:eastAsia="Times New Roman" w:hAnsi="Arial" w:cs="Arial"/>
          <w:color w:val="333333"/>
          <w:lang w:eastAsia="en-GB"/>
        </w:rPr>
        <w:t xml:space="preserve"> </w:t>
      </w:r>
      <w:r w:rsidR="003B19BA">
        <w:rPr>
          <w:rFonts w:ascii="Arial" w:eastAsia="Times New Roman" w:hAnsi="Arial" w:cs="Arial"/>
          <w:color w:val="333333"/>
          <w:lang w:val="bg-BG" w:eastAsia="en-GB"/>
        </w:rPr>
        <w:t>състезание</w:t>
      </w:r>
      <w:r w:rsidRPr="00CA34EE">
        <w:rPr>
          <w:rFonts w:ascii="Arial" w:eastAsia="Times New Roman" w:hAnsi="Arial" w:cs="Arial"/>
          <w:color w:val="333333"/>
          <w:lang w:eastAsia="en-GB"/>
        </w:rPr>
        <w:t xml:space="preserve"> </w:t>
      </w:r>
      <w:r w:rsidRPr="001B4677">
        <w:rPr>
          <w:rFonts w:ascii="Arial" w:eastAsia="Times New Roman" w:hAnsi="Arial" w:cs="Arial"/>
          <w:color w:val="333333"/>
          <w:lang w:val="bg-BG" w:eastAsia="en-GB"/>
        </w:rPr>
        <w:t>по транспорт и енергетика</w:t>
      </w:r>
      <w:r w:rsidRPr="00CA34EE">
        <w:rPr>
          <w:rFonts w:ascii="Arial" w:eastAsia="Times New Roman" w:hAnsi="Arial" w:cs="Arial"/>
          <w:color w:val="333333"/>
          <w:lang w:eastAsia="en-GB"/>
        </w:rPr>
        <w:t xml:space="preserve"> </w:t>
      </w:r>
      <w:r w:rsidR="002328EA" w:rsidRPr="001B4677">
        <w:rPr>
          <w:rFonts w:ascii="Arial" w:eastAsia="Times New Roman" w:hAnsi="Arial" w:cs="Arial"/>
          <w:color w:val="333333"/>
          <w:lang w:val="bg-BG" w:eastAsia="en-GB"/>
        </w:rPr>
        <w:t xml:space="preserve">през </w:t>
      </w:r>
      <w:r w:rsidRPr="00CA34EE">
        <w:rPr>
          <w:rFonts w:ascii="Arial" w:eastAsia="Times New Roman" w:hAnsi="Arial" w:cs="Arial"/>
          <w:color w:val="333333"/>
          <w:lang w:eastAsia="en-GB"/>
        </w:rPr>
        <w:t>202</w:t>
      </w:r>
      <w:r w:rsidR="00C55A76">
        <w:rPr>
          <w:rFonts w:ascii="Arial" w:eastAsia="Times New Roman" w:hAnsi="Arial" w:cs="Arial"/>
          <w:color w:val="333333"/>
          <w:lang w:val="bg-BG" w:eastAsia="en-GB"/>
        </w:rPr>
        <w:t>4</w:t>
      </w:r>
      <w:r w:rsidR="00E66248">
        <w:rPr>
          <w:rFonts w:ascii="Arial" w:eastAsia="Times New Roman" w:hAnsi="Arial" w:cs="Arial"/>
          <w:color w:val="333333"/>
          <w:lang w:val="bg-BG" w:eastAsia="en-GB"/>
        </w:rPr>
        <w:t>/202</w:t>
      </w:r>
      <w:r w:rsidR="00C55A76">
        <w:rPr>
          <w:rFonts w:ascii="Arial" w:eastAsia="Times New Roman" w:hAnsi="Arial" w:cs="Arial"/>
          <w:color w:val="333333"/>
          <w:lang w:val="bg-BG" w:eastAsia="en-GB"/>
        </w:rPr>
        <w:t>5</w:t>
      </w:r>
      <w:r w:rsidRPr="00CA34EE">
        <w:rPr>
          <w:rFonts w:ascii="Arial" w:eastAsia="Times New Roman" w:hAnsi="Arial" w:cs="Arial"/>
          <w:color w:val="333333"/>
          <w:lang w:eastAsia="en-GB"/>
        </w:rPr>
        <w:t xml:space="preserve"> </w:t>
      </w:r>
      <w:r w:rsidR="002328EA" w:rsidRPr="001B4677">
        <w:rPr>
          <w:rFonts w:ascii="Arial" w:eastAsia="Times New Roman" w:hAnsi="Arial" w:cs="Arial"/>
          <w:color w:val="333333"/>
          <w:lang w:val="bg-BG" w:eastAsia="en-GB"/>
        </w:rPr>
        <w:t xml:space="preserve">г. </w:t>
      </w:r>
      <w:r w:rsidRPr="00CA34EE">
        <w:rPr>
          <w:rFonts w:ascii="Arial" w:eastAsia="Times New Roman" w:hAnsi="Arial" w:cs="Arial"/>
          <w:color w:val="333333"/>
          <w:lang w:eastAsia="en-GB"/>
        </w:rPr>
        <w:t>са:</w:t>
      </w:r>
    </w:p>
    <w:p w14:paraId="2924F7C8" w14:textId="77777777" w:rsidR="00E66248" w:rsidRPr="001B4677" w:rsidRDefault="00E66248" w:rsidP="00E66248">
      <w:pPr>
        <w:pStyle w:val="ListParagraph"/>
        <w:numPr>
          <w:ilvl w:val="0"/>
          <w:numId w:val="43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lang w:val="bg-BG" w:eastAsia="en-GB"/>
        </w:rPr>
      </w:pPr>
      <w:r w:rsidRPr="001B4677">
        <w:rPr>
          <w:rFonts w:ascii="Arial" w:eastAsia="Times New Roman" w:hAnsi="Arial" w:cs="Arial"/>
          <w:color w:val="333333"/>
          <w:lang w:val="bg-BG" w:eastAsia="en-GB"/>
        </w:rPr>
        <w:lastRenderedPageBreak/>
        <w:t>Мобилност и транспорт – настояще и бъдеще</w:t>
      </w:r>
    </w:p>
    <w:p w14:paraId="6754FBCE" w14:textId="46FCA9B3" w:rsidR="00287509" w:rsidRPr="001B4677" w:rsidRDefault="00E66248" w:rsidP="00EB07CE">
      <w:pPr>
        <w:pStyle w:val="ListParagraph"/>
        <w:numPr>
          <w:ilvl w:val="0"/>
          <w:numId w:val="43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lang w:val="bg-BG" w:eastAsia="en-GB"/>
        </w:rPr>
      </w:pPr>
      <w:r>
        <w:rPr>
          <w:rFonts w:ascii="Arial" w:eastAsia="Times New Roman" w:hAnsi="Arial" w:cs="Arial"/>
          <w:color w:val="333333"/>
          <w:lang w:val="bg-BG" w:eastAsia="en-GB"/>
        </w:rPr>
        <w:t>Транспорт и околна среда</w:t>
      </w:r>
      <w:r w:rsidR="00EB07CE" w:rsidRPr="001B4677">
        <w:rPr>
          <w:rFonts w:ascii="Arial" w:eastAsia="Times New Roman" w:hAnsi="Arial" w:cs="Arial"/>
          <w:color w:val="333333"/>
          <w:lang w:val="bg-BG" w:eastAsia="en-GB"/>
        </w:rPr>
        <w:t xml:space="preserve"> – нови решения и технологии</w:t>
      </w:r>
      <w:r>
        <w:rPr>
          <w:rFonts w:ascii="Arial" w:eastAsia="Times New Roman" w:hAnsi="Arial" w:cs="Arial"/>
          <w:color w:val="333333"/>
          <w:lang w:val="bg-BG" w:eastAsia="en-GB"/>
        </w:rPr>
        <w:t xml:space="preserve"> за ограничаване на вредното въздействие на транспорта върху околната среда</w:t>
      </w:r>
    </w:p>
    <w:p w14:paraId="4BE70061" w14:textId="74F8A47D" w:rsidR="00287509" w:rsidRPr="00E66248" w:rsidRDefault="00EB07CE" w:rsidP="00EB07CE">
      <w:pPr>
        <w:pStyle w:val="ListParagraph"/>
        <w:numPr>
          <w:ilvl w:val="0"/>
          <w:numId w:val="43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lang w:eastAsia="en-GB"/>
        </w:rPr>
      </w:pPr>
      <w:r w:rsidRPr="001B4677">
        <w:rPr>
          <w:rFonts w:ascii="Arial" w:eastAsia="Times New Roman" w:hAnsi="Arial" w:cs="Arial"/>
          <w:color w:val="333333"/>
          <w:lang w:val="bg-BG" w:eastAsia="en-GB"/>
        </w:rPr>
        <w:t>Н</w:t>
      </w:r>
      <w:r w:rsidR="00287509" w:rsidRPr="001B4677">
        <w:rPr>
          <w:rFonts w:ascii="Arial" w:eastAsia="Times New Roman" w:hAnsi="Arial" w:cs="Arial"/>
          <w:color w:val="333333"/>
          <w:lang w:eastAsia="en-GB"/>
        </w:rPr>
        <w:t>ови технологии в транспорта</w:t>
      </w:r>
      <w:r w:rsidRPr="001B4677">
        <w:rPr>
          <w:rFonts w:ascii="Arial" w:eastAsia="Times New Roman" w:hAnsi="Arial" w:cs="Arial"/>
          <w:color w:val="333333"/>
          <w:lang w:val="bg-BG" w:eastAsia="en-GB"/>
        </w:rPr>
        <w:t xml:space="preserve"> и спедицията</w:t>
      </w:r>
      <w:r w:rsidR="00E66248">
        <w:rPr>
          <w:rFonts w:ascii="Arial" w:eastAsia="Times New Roman" w:hAnsi="Arial" w:cs="Arial"/>
          <w:color w:val="333333"/>
          <w:lang w:val="bg-BG" w:eastAsia="en-GB"/>
        </w:rPr>
        <w:t xml:space="preserve"> – предизвикателства и решения</w:t>
      </w:r>
    </w:p>
    <w:p w14:paraId="0BB1D856" w14:textId="037805CC" w:rsidR="00E66248" w:rsidRPr="00E66248" w:rsidRDefault="00E66248" w:rsidP="00E66248">
      <w:pPr>
        <w:pStyle w:val="ListParagraph"/>
        <w:numPr>
          <w:ilvl w:val="0"/>
          <w:numId w:val="43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color w:val="333333"/>
          <w:lang w:val="bg-BG" w:eastAsia="en-GB"/>
        </w:rPr>
        <w:t>Градският транспорт на бъдещето</w:t>
      </w:r>
    </w:p>
    <w:p w14:paraId="4D431D45" w14:textId="363BAA66" w:rsidR="002328EA" w:rsidRPr="001B4677" w:rsidRDefault="002328EA" w:rsidP="002328EA">
      <w:pPr>
        <w:pStyle w:val="ListParagraph"/>
        <w:numPr>
          <w:ilvl w:val="0"/>
          <w:numId w:val="43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lang w:eastAsia="en-GB"/>
        </w:rPr>
      </w:pPr>
      <w:r w:rsidRPr="001B4677">
        <w:rPr>
          <w:rFonts w:ascii="Arial" w:eastAsia="Times New Roman" w:hAnsi="Arial" w:cs="Arial"/>
          <w:color w:val="333333"/>
          <w:lang w:val="bg-BG" w:eastAsia="en-GB"/>
        </w:rPr>
        <w:t>Р</w:t>
      </w:r>
      <w:r w:rsidRPr="001B4677">
        <w:rPr>
          <w:rFonts w:ascii="Arial" w:eastAsia="Times New Roman" w:hAnsi="Arial" w:cs="Arial"/>
          <w:color w:val="333333"/>
          <w:lang w:eastAsia="en-GB"/>
        </w:rPr>
        <w:t xml:space="preserve">оля на енергетика за </w:t>
      </w:r>
      <w:r w:rsidRPr="001B4677">
        <w:rPr>
          <w:rFonts w:ascii="Arial" w:eastAsia="Times New Roman" w:hAnsi="Arial" w:cs="Arial"/>
          <w:color w:val="333333"/>
          <w:lang w:val="bg-BG" w:eastAsia="en-GB"/>
        </w:rPr>
        <w:t>обществото</w:t>
      </w:r>
    </w:p>
    <w:p w14:paraId="2A04D802" w14:textId="48A48E3A" w:rsidR="002328EA" w:rsidRPr="00E66248" w:rsidRDefault="002328EA" w:rsidP="002328EA">
      <w:pPr>
        <w:pStyle w:val="ListParagraph"/>
        <w:numPr>
          <w:ilvl w:val="0"/>
          <w:numId w:val="43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lang w:eastAsia="en-GB"/>
        </w:rPr>
      </w:pPr>
      <w:r w:rsidRPr="001B4677">
        <w:rPr>
          <w:rFonts w:ascii="Arial" w:eastAsia="Times New Roman" w:hAnsi="Arial" w:cs="Arial"/>
          <w:color w:val="333333"/>
          <w:lang w:val="bg-BG" w:eastAsia="en-GB"/>
        </w:rPr>
        <w:t>Енергийна трансформация – проблеми и решения</w:t>
      </w:r>
    </w:p>
    <w:p w14:paraId="4462C2C8" w14:textId="43677BBC" w:rsidR="00E66248" w:rsidRPr="00E66248" w:rsidRDefault="00E66248" w:rsidP="00E66248">
      <w:pPr>
        <w:pStyle w:val="ListParagraph"/>
        <w:numPr>
          <w:ilvl w:val="0"/>
          <w:numId w:val="43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lang w:eastAsia="en-GB"/>
        </w:rPr>
      </w:pPr>
      <w:r w:rsidRPr="001B4677">
        <w:rPr>
          <w:rFonts w:ascii="Arial" w:eastAsia="Times New Roman" w:hAnsi="Arial" w:cs="Arial"/>
          <w:color w:val="333333"/>
          <w:lang w:val="bg-BG" w:eastAsia="en-GB"/>
        </w:rPr>
        <w:t>Най</w:t>
      </w:r>
      <w:r w:rsidRPr="001B4677">
        <w:rPr>
          <w:rFonts w:ascii="Arial" w:eastAsia="Times New Roman" w:hAnsi="Arial" w:cs="Arial"/>
          <w:color w:val="333333"/>
          <w:lang w:eastAsia="en-GB"/>
        </w:rPr>
        <w:t>-перспектив</w:t>
      </w:r>
      <w:r w:rsidRPr="001B4677">
        <w:rPr>
          <w:rFonts w:ascii="Arial" w:eastAsia="Times New Roman" w:hAnsi="Arial" w:cs="Arial"/>
          <w:color w:val="333333"/>
          <w:lang w:val="bg-BG" w:eastAsia="en-GB"/>
        </w:rPr>
        <w:t>е</w:t>
      </w:r>
      <w:r w:rsidRPr="001B4677">
        <w:rPr>
          <w:rFonts w:ascii="Arial" w:eastAsia="Times New Roman" w:hAnsi="Arial" w:cs="Arial"/>
          <w:color w:val="333333"/>
          <w:lang w:eastAsia="en-GB"/>
        </w:rPr>
        <w:t>н възобновяем източник на енергия</w:t>
      </w:r>
    </w:p>
    <w:p w14:paraId="5821AD2D" w14:textId="77777777" w:rsidR="00EB07CE" w:rsidRPr="001B4677" w:rsidRDefault="00EB07CE" w:rsidP="00287509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lang w:eastAsia="en-GB"/>
        </w:rPr>
      </w:pPr>
    </w:p>
    <w:p w14:paraId="5443C4AC" w14:textId="1777CA44" w:rsidR="00CA34EE" w:rsidRPr="001B4677" w:rsidRDefault="00CA34EE" w:rsidP="00CA34E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lang w:eastAsia="en-GB"/>
        </w:rPr>
      </w:pPr>
      <w:r w:rsidRPr="00CA34EE">
        <w:rPr>
          <w:rFonts w:ascii="Arial" w:eastAsia="Times New Roman" w:hAnsi="Arial" w:cs="Arial"/>
          <w:color w:val="333333"/>
          <w:lang w:eastAsia="en-GB"/>
        </w:rPr>
        <w:t xml:space="preserve">8. Кандидатите избират една от посочените теми, по която разработват </w:t>
      </w:r>
      <w:r w:rsidRPr="001B4677">
        <w:rPr>
          <w:rFonts w:ascii="Arial" w:eastAsia="Times New Roman" w:hAnsi="Arial" w:cs="Arial"/>
          <w:color w:val="333333"/>
          <w:lang w:val="bg-BG" w:eastAsia="en-GB"/>
        </w:rPr>
        <w:t>проект</w:t>
      </w:r>
      <w:r w:rsidRPr="00CA34EE">
        <w:rPr>
          <w:rFonts w:ascii="Arial" w:eastAsia="Times New Roman" w:hAnsi="Arial" w:cs="Arial"/>
          <w:color w:val="333333"/>
          <w:lang w:eastAsia="en-GB"/>
        </w:rPr>
        <w:t>.</w:t>
      </w:r>
    </w:p>
    <w:p w14:paraId="699756BC" w14:textId="0FE8D9FB" w:rsidR="006261ED" w:rsidRPr="00CA34EE" w:rsidRDefault="006261ED" w:rsidP="00CA34E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lang w:val="bg-BG" w:eastAsia="en-GB"/>
        </w:rPr>
      </w:pPr>
      <w:r w:rsidRPr="001B4677">
        <w:rPr>
          <w:rFonts w:ascii="Arial" w:eastAsia="Times New Roman" w:hAnsi="Arial" w:cs="Arial"/>
          <w:color w:val="333333"/>
          <w:lang w:val="bg-BG" w:eastAsia="en-GB"/>
        </w:rPr>
        <w:t>9. П</w:t>
      </w:r>
      <w:r w:rsidRPr="001B4677">
        <w:rPr>
          <w:rFonts w:ascii="Arial" w:eastAsia="Times New Roman" w:hAnsi="Arial" w:cs="Arial"/>
          <w:color w:val="333333"/>
          <w:lang w:eastAsia="en-GB"/>
        </w:rPr>
        <w:t>роект</w:t>
      </w:r>
      <w:r w:rsidR="00EB07CE" w:rsidRPr="001B4677">
        <w:rPr>
          <w:rFonts w:ascii="Arial" w:eastAsia="Times New Roman" w:hAnsi="Arial" w:cs="Arial"/>
          <w:color w:val="333333"/>
          <w:lang w:val="bg-BG" w:eastAsia="en-GB"/>
        </w:rPr>
        <w:t>ът</w:t>
      </w:r>
      <w:r w:rsidRPr="001B4677">
        <w:rPr>
          <w:rFonts w:ascii="Arial" w:eastAsia="Times New Roman" w:hAnsi="Arial" w:cs="Arial"/>
          <w:color w:val="333333"/>
          <w:lang w:eastAsia="en-GB"/>
        </w:rPr>
        <w:t xml:space="preserve"> е теоретико-практическа разработка по </w:t>
      </w:r>
      <w:r w:rsidRPr="001B4677">
        <w:rPr>
          <w:rFonts w:ascii="Arial" w:eastAsia="Times New Roman" w:hAnsi="Arial" w:cs="Arial"/>
          <w:color w:val="333333"/>
          <w:lang w:val="bg-BG" w:eastAsia="en-GB"/>
        </w:rPr>
        <w:t>избраната тема.</w:t>
      </w:r>
    </w:p>
    <w:p w14:paraId="46DCCE54" w14:textId="3172AD97" w:rsidR="00CA34EE" w:rsidRPr="00CA34EE" w:rsidRDefault="00287509" w:rsidP="00CA34E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lang w:eastAsia="en-GB"/>
        </w:rPr>
      </w:pPr>
      <w:r w:rsidRPr="001B4677">
        <w:rPr>
          <w:rFonts w:ascii="Arial" w:eastAsia="Times New Roman" w:hAnsi="Arial" w:cs="Arial"/>
          <w:color w:val="333333"/>
          <w:lang w:val="bg-BG" w:eastAsia="en-GB"/>
        </w:rPr>
        <w:t>10</w:t>
      </w:r>
      <w:r w:rsidR="00CA34EE" w:rsidRPr="00CA34EE">
        <w:rPr>
          <w:rFonts w:ascii="Arial" w:eastAsia="Times New Roman" w:hAnsi="Arial" w:cs="Arial"/>
          <w:color w:val="333333"/>
          <w:lang w:eastAsia="en-GB"/>
        </w:rPr>
        <w:t xml:space="preserve">. </w:t>
      </w:r>
      <w:r w:rsidR="00CA34EE" w:rsidRPr="001B4677">
        <w:rPr>
          <w:rFonts w:ascii="Arial" w:eastAsia="Times New Roman" w:hAnsi="Arial" w:cs="Arial"/>
          <w:color w:val="333333"/>
          <w:lang w:val="bg-BG" w:eastAsia="en-GB"/>
        </w:rPr>
        <w:t>Разработените проекти</w:t>
      </w:r>
      <w:r w:rsidR="00CA34EE" w:rsidRPr="00CA34EE">
        <w:rPr>
          <w:rFonts w:ascii="Arial" w:eastAsia="Times New Roman" w:hAnsi="Arial" w:cs="Arial"/>
          <w:color w:val="333333"/>
          <w:lang w:eastAsia="en-GB"/>
        </w:rPr>
        <w:t xml:space="preserve"> се изпращат чрез попълнен формуляр на електронен адре</w:t>
      </w:r>
      <w:r w:rsidR="00CA34EE" w:rsidRPr="001B4677">
        <w:rPr>
          <w:rFonts w:ascii="Arial" w:eastAsia="Times New Roman" w:hAnsi="Arial" w:cs="Arial"/>
          <w:color w:val="333333"/>
          <w:lang w:val="bg-BG" w:eastAsia="en-GB"/>
        </w:rPr>
        <w:t>с</w:t>
      </w:r>
      <w:r w:rsidR="006261ED" w:rsidRPr="001B4677">
        <w:rPr>
          <w:rFonts w:ascii="Arial" w:eastAsia="Times New Roman" w:hAnsi="Arial" w:cs="Arial"/>
          <w:color w:val="333333"/>
          <w:lang w:val="bg-BG" w:eastAsia="en-GB"/>
        </w:rPr>
        <w:t xml:space="preserve"> </w:t>
      </w:r>
      <w:hyperlink r:id="rId5" w:history="1">
        <w:r w:rsidR="00C55A76" w:rsidRPr="002161DA">
          <w:rPr>
            <w:rStyle w:val="Hyperlink"/>
            <w:rFonts w:ascii="Arial" w:eastAsia="Times New Roman" w:hAnsi="Arial" w:cs="Arial"/>
            <w:lang w:val="en-US" w:eastAsia="en-GB"/>
          </w:rPr>
          <w:t>g.dimitrov@unwe.bg</w:t>
        </w:r>
      </w:hyperlink>
      <w:r w:rsidR="00C55A76">
        <w:rPr>
          <w:rFonts w:ascii="Arial" w:eastAsia="Times New Roman" w:hAnsi="Arial" w:cs="Arial"/>
          <w:lang w:val="en-US" w:eastAsia="en-GB"/>
        </w:rPr>
        <w:t xml:space="preserve"> </w:t>
      </w:r>
      <w:r w:rsidR="002328EA" w:rsidRPr="001B4677">
        <w:rPr>
          <w:rFonts w:ascii="Arial" w:eastAsia="Times New Roman" w:hAnsi="Arial" w:cs="Arial"/>
          <w:color w:val="333333"/>
          <w:lang w:val="bg-BG" w:eastAsia="en-GB"/>
        </w:rPr>
        <w:t xml:space="preserve"> </w:t>
      </w:r>
      <w:r w:rsidR="006261ED" w:rsidRPr="001B4677">
        <w:rPr>
          <w:rFonts w:ascii="Arial" w:eastAsia="Times New Roman" w:hAnsi="Arial" w:cs="Arial"/>
          <w:color w:val="333333"/>
          <w:lang w:val="bg-BG" w:eastAsia="en-GB"/>
        </w:rPr>
        <w:t>-</w:t>
      </w:r>
      <w:r w:rsidR="00CA34EE" w:rsidRPr="00CA34EE">
        <w:rPr>
          <w:rFonts w:ascii="Arial" w:eastAsia="Times New Roman" w:hAnsi="Arial" w:cs="Arial"/>
          <w:color w:val="333333"/>
          <w:lang w:eastAsia="en-GB"/>
        </w:rPr>
        <w:t xml:space="preserve"> за първият кръг до </w:t>
      </w:r>
      <w:r w:rsidR="00E66248">
        <w:rPr>
          <w:rFonts w:ascii="Arial" w:eastAsia="Times New Roman" w:hAnsi="Arial" w:cs="Arial"/>
          <w:color w:val="333333"/>
          <w:lang w:val="bg-BG" w:eastAsia="en-GB"/>
        </w:rPr>
        <w:t>2</w:t>
      </w:r>
      <w:r w:rsidR="00C55A76">
        <w:rPr>
          <w:rFonts w:ascii="Arial" w:eastAsia="Times New Roman" w:hAnsi="Arial" w:cs="Arial"/>
          <w:color w:val="333333"/>
          <w:lang w:val="en-US" w:eastAsia="en-GB"/>
        </w:rPr>
        <w:t>8</w:t>
      </w:r>
      <w:r w:rsidR="00CA34EE" w:rsidRPr="00CA34EE">
        <w:rPr>
          <w:rFonts w:ascii="Arial" w:eastAsia="Times New Roman" w:hAnsi="Arial" w:cs="Arial"/>
          <w:color w:val="333333"/>
          <w:lang w:eastAsia="en-GB"/>
        </w:rPr>
        <w:t>.03.202</w:t>
      </w:r>
      <w:r w:rsidR="00C55A76">
        <w:rPr>
          <w:rFonts w:ascii="Arial" w:eastAsia="Times New Roman" w:hAnsi="Arial" w:cs="Arial"/>
          <w:color w:val="333333"/>
          <w:lang w:val="en-US" w:eastAsia="en-GB"/>
        </w:rPr>
        <w:t>5</w:t>
      </w:r>
      <w:r w:rsidR="00CA34EE" w:rsidRPr="00CA34EE">
        <w:rPr>
          <w:rFonts w:ascii="Arial" w:eastAsia="Times New Roman" w:hAnsi="Arial" w:cs="Arial"/>
          <w:color w:val="333333"/>
          <w:lang w:eastAsia="en-GB"/>
        </w:rPr>
        <w:t xml:space="preserve"> г., за вторият кръг до 3</w:t>
      </w:r>
      <w:r w:rsidR="00C55A76">
        <w:rPr>
          <w:rFonts w:ascii="Arial" w:eastAsia="Times New Roman" w:hAnsi="Arial" w:cs="Arial"/>
          <w:color w:val="333333"/>
          <w:lang w:eastAsia="en-GB"/>
        </w:rPr>
        <w:t>0</w:t>
      </w:r>
      <w:r w:rsidR="00CA34EE" w:rsidRPr="00CA34EE">
        <w:rPr>
          <w:rFonts w:ascii="Arial" w:eastAsia="Times New Roman" w:hAnsi="Arial" w:cs="Arial"/>
          <w:color w:val="333333"/>
          <w:lang w:eastAsia="en-GB"/>
        </w:rPr>
        <w:t>.05.202</w:t>
      </w:r>
      <w:r w:rsidR="00C55A76">
        <w:rPr>
          <w:rFonts w:ascii="Arial" w:eastAsia="Times New Roman" w:hAnsi="Arial" w:cs="Arial"/>
          <w:color w:val="333333"/>
          <w:lang w:val="en-US" w:eastAsia="en-GB"/>
        </w:rPr>
        <w:t>5</w:t>
      </w:r>
      <w:r w:rsidR="00CA34EE" w:rsidRPr="00CA34EE">
        <w:rPr>
          <w:rFonts w:ascii="Arial" w:eastAsia="Times New Roman" w:hAnsi="Arial" w:cs="Arial"/>
          <w:color w:val="333333"/>
          <w:lang w:eastAsia="en-GB"/>
        </w:rPr>
        <w:t xml:space="preserve"> г.</w:t>
      </w:r>
    </w:p>
    <w:p w14:paraId="1FE4502C" w14:textId="50632CF8" w:rsidR="00CA34EE" w:rsidRPr="00CA34EE" w:rsidRDefault="00CA34EE" w:rsidP="00CA34E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lang w:eastAsia="en-GB"/>
        </w:rPr>
      </w:pPr>
      <w:r w:rsidRPr="00CA34EE">
        <w:rPr>
          <w:rFonts w:ascii="Arial" w:eastAsia="Times New Roman" w:hAnsi="Arial" w:cs="Arial"/>
          <w:color w:val="333333"/>
          <w:lang w:eastAsia="en-GB"/>
        </w:rPr>
        <w:t>1</w:t>
      </w:r>
      <w:r w:rsidR="00287509" w:rsidRPr="001B4677">
        <w:rPr>
          <w:rFonts w:ascii="Arial" w:eastAsia="Times New Roman" w:hAnsi="Arial" w:cs="Arial"/>
          <w:color w:val="333333"/>
          <w:lang w:val="bg-BG" w:eastAsia="en-GB"/>
        </w:rPr>
        <w:t>1</w:t>
      </w:r>
      <w:r w:rsidRPr="00CA34EE">
        <w:rPr>
          <w:rFonts w:ascii="Arial" w:eastAsia="Times New Roman" w:hAnsi="Arial" w:cs="Arial"/>
          <w:color w:val="333333"/>
          <w:lang w:eastAsia="en-GB"/>
        </w:rPr>
        <w:t xml:space="preserve">. Участниците в </w:t>
      </w:r>
      <w:r w:rsidR="003B19BA">
        <w:rPr>
          <w:rFonts w:ascii="Arial" w:eastAsia="Times New Roman" w:hAnsi="Arial" w:cs="Arial"/>
          <w:color w:val="333333"/>
          <w:lang w:val="bg-BG" w:eastAsia="en-GB"/>
        </w:rPr>
        <w:t>състезанието</w:t>
      </w:r>
      <w:r w:rsidRPr="00CA34EE">
        <w:rPr>
          <w:rFonts w:ascii="Arial" w:eastAsia="Times New Roman" w:hAnsi="Arial" w:cs="Arial"/>
          <w:color w:val="333333"/>
          <w:lang w:eastAsia="en-GB"/>
        </w:rPr>
        <w:t xml:space="preserve"> трябва да изпратят заедно с </w:t>
      </w:r>
      <w:r w:rsidR="006261ED" w:rsidRPr="001B4677">
        <w:rPr>
          <w:rFonts w:ascii="Arial" w:eastAsia="Times New Roman" w:hAnsi="Arial" w:cs="Arial"/>
          <w:color w:val="333333"/>
          <w:lang w:val="bg-BG" w:eastAsia="en-GB"/>
        </w:rPr>
        <w:t>разработения проект</w:t>
      </w:r>
      <w:r w:rsidRPr="00CA34EE">
        <w:rPr>
          <w:rFonts w:ascii="Arial" w:eastAsia="Times New Roman" w:hAnsi="Arial" w:cs="Arial"/>
          <w:color w:val="333333"/>
          <w:lang w:eastAsia="en-GB"/>
        </w:rPr>
        <w:t> </w:t>
      </w:r>
      <w:r w:rsidR="006261ED" w:rsidRPr="001B4677">
        <w:rPr>
          <w:rFonts w:ascii="Arial" w:eastAsia="Times New Roman" w:hAnsi="Arial" w:cs="Arial"/>
          <w:color w:val="333333"/>
          <w:lang w:val="bg-BG" w:eastAsia="en-GB"/>
        </w:rPr>
        <w:t xml:space="preserve"> декларация</w:t>
      </w:r>
      <w:r w:rsidRPr="00CA34EE">
        <w:rPr>
          <w:rFonts w:ascii="Arial" w:eastAsia="Times New Roman" w:hAnsi="Arial" w:cs="Arial"/>
          <w:color w:val="333333"/>
          <w:lang w:eastAsia="en-GB"/>
        </w:rPr>
        <w:t>, че завършват средното си образование през учебната 202</w:t>
      </w:r>
      <w:r w:rsidR="00C55A76">
        <w:rPr>
          <w:rFonts w:ascii="Arial" w:eastAsia="Times New Roman" w:hAnsi="Arial" w:cs="Arial"/>
          <w:color w:val="333333"/>
          <w:lang w:val="en-US" w:eastAsia="en-GB"/>
        </w:rPr>
        <w:t>4</w:t>
      </w:r>
      <w:r w:rsidRPr="00CA34EE">
        <w:rPr>
          <w:rFonts w:ascii="Arial" w:eastAsia="Times New Roman" w:hAnsi="Arial" w:cs="Arial"/>
          <w:color w:val="333333"/>
          <w:lang w:eastAsia="en-GB"/>
        </w:rPr>
        <w:t>/202</w:t>
      </w:r>
      <w:r w:rsidR="00C55A76">
        <w:rPr>
          <w:rFonts w:ascii="Arial" w:eastAsia="Times New Roman" w:hAnsi="Arial" w:cs="Arial"/>
          <w:color w:val="333333"/>
          <w:lang w:val="en-US" w:eastAsia="en-GB"/>
        </w:rPr>
        <w:t>5</w:t>
      </w:r>
      <w:r w:rsidRPr="00CA34EE">
        <w:rPr>
          <w:rFonts w:ascii="Arial" w:eastAsia="Times New Roman" w:hAnsi="Arial" w:cs="Arial"/>
          <w:color w:val="333333"/>
          <w:lang w:eastAsia="en-GB"/>
        </w:rPr>
        <w:t xml:space="preserve"> г. и да посочат училището, в което се обучават.</w:t>
      </w:r>
    </w:p>
    <w:p w14:paraId="14E471CB" w14:textId="4BCA0D67" w:rsidR="00CA34EE" w:rsidRPr="00CA34EE" w:rsidRDefault="00CA34EE" w:rsidP="00CA34E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lang w:eastAsia="en-GB"/>
        </w:rPr>
      </w:pPr>
      <w:r w:rsidRPr="00CA34EE">
        <w:rPr>
          <w:rFonts w:ascii="Arial" w:eastAsia="Times New Roman" w:hAnsi="Arial" w:cs="Arial"/>
          <w:color w:val="333333"/>
          <w:lang w:eastAsia="en-GB"/>
        </w:rPr>
        <w:t>1</w:t>
      </w:r>
      <w:r w:rsidR="00287509" w:rsidRPr="001B4677">
        <w:rPr>
          <w:rFonts w:ascii="Arial" w:eastAsia="Times New Roman" w:hAnsi="Arial" w:cs="Arial"/>
          <w:color w:val="333333"/>
          <w:lang w:val="bg-BG" w:eastAsia="en-GB"/>
        </w:rPr>
        <w:t>2</w:t>
      </w:r>
      <w:r w:rsidRPr="00CA34EE">
        <w:rPr>
          <w:rFonts w:ascii="Arial" w:eastAsia="Times New Roman" w:hAnsi="Arial" w:cs="Arial"/>
          <w:color w:val="333333"/>
          <w:lang w:eastAsia="en-GB"/>
        </w:rPr>
        <w:t xml:space="preserve">. Оценяването на </w:t>
      </w:r>
      <w:r w:rsidR="00B27D00" w:rsidRPr="001B4677">
        <w:rPr>
          <w:rFonts w:ascii="Arial" w:eastAsia="Times New Roman" w:hAnsi="Arial" w:cs="Arial"/>
          <w:color w:val="333333"/>
          <w:lang w:val="bg-BG" w:eastAsia="en-GB"/>
        </w:rPr>
        <w:t>проектите</w:t>
      </w:r>
      <w:r w:rsidRPr="00CA34EE">
        <w:rPr>
          <w:rFonts w:ascii="Arial" w:eastAsia="Times New Roman" w:hAnsi="Arial" w:cs="Arial"/>
          <w:color w:val="333333"/>
          <w:lang w:eastAsia="en-GB"/>
        </w:rPr>
        <w:t xml:space="preserve"> се извършва от комисия по предложение на </w:t>
      </w:r>
      <w:r w:rsidR="00B27D00" w:rsidRPr="001B4677">
        <w:rPr>
          <w:rFonts w:ascii="Arial" w:eastAsia="Times New Roman" w:hAnsi="Arial" w:cs="Arial"/>
          <w:color w:val="333333"/>
          <w:lang w:val="bg-BG" w:eastAsia="en-GB"/>
        </w:rPr>
        <w:t>Катедрения съвет на катедра „Икономика на транспорта и енергетиката“</w:t>
      </w:r>
      <w:r w:rsidRPr="00CA34EE">
        <w:rPr>
          <w:rFonts w:ascii="Arial" w:eastAsia="Times New Roman" w:hAnsi="Arial" w:cs="Arial"/>
          <w:color w:val="333333"/>
          <w:lang w:eastAsia="en-GB"/>
        </w:rPr>
        <w:t>, утвърдена от заместник-ректора по учебната дейност.</w:t>
      </w:r>
    </w:p>
    <w:p w14:paraId="1AEE2901" w14:textId="0587C5A3" w:rsidR="00CA34EE" w:rsidRPr="00CA34EE" w:rsidRDefault="00CA34EE" w:rsidP="00CA34E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lang w:eastAsia="en-GB"/>
        </w:rPr>
      </w:pPr>
      <w:r w:rsidRPr="00CA34EE">
        <w:rPr>
          <w:rFonts w:ascii="Arial" w:eastAsia="Times New Roman" w:hAnsi="Arial" w:cs="Arial"/>
          <w:color w:val="333333"/>
          <w:lang w:eastAsia="en-GB"/>
        </w:rPr>
        <w:t>1</w:t>
      </w:r>
      <w:r w:rsidR="00287509" w:rsidRPr="001B4677">
        <w:rPr>
          <w:rFonts w:ascii="Arial" w:eastAsia="Times New Roman" w:hAnsi="Arial" w:cs="Arial"/>
          <w:color w:val="333333"/>
          <w:lang w:val="bg-BG" w:eastAsia="en-GB"/>
        </w:rPr>
        <w:t>3</w:t>
      </w:r>
      <w:r w:rsidRPr="00CA34EE">
        <w:rPr>
          <w:rFonts w:ascii="Arial" w:eastAsia="Times New Roman" w:hAnsi="Arial" w:cs="Arial"/>
          <w:color w:val="333333"/>
          <w:lang w:eastAsia="en-GB"/>
        </w:rPr>
        <w:t xml:space="preserve">. Комисията оценява всички изпратени </w:t>
      </w:r>
      <w:r w:rsidR="00B27D00" w:rsidRPr="001B4677">
        <w:rPr>
          <w:rFonts w:ascii="Arial" w:eastAsia="Times New Roman" w:hAnsi="Arial" w:cs="Arial"/>
          <w:color w:val="333333"/>
          <w:lang w:val="bg-BG" w:eastAsia="en-GB"/>
        </w:rPr>
        <w:t>проекти</w:t>
      </w:r>
      <w:r w:rsidRPr="00CA34EE">
        <w:rPr>
          <w:rFonts w:ascii="Arial" w:eastAsia="Times New Roman" w:hAnsi="Arial" w:cs="Arial"/>
          <w:color w:val="333333"/>
          <w:lang w:eastAsia="en-GB"/>
        </w:rPr>
        <w:t xml:space="preserve"> по </w:t>
      </w:r>
      <w:r w:rsidR="00740C58" w:rsidRPr="001B4677">
        <w:rPr>
          <w:rFonts w:ascii="Arial" w:eastAsia="Times New Roman" w:hAnsi="Arial" w:cs="Arial"/>
          <w:color w:val="333333"/>
          <w:lang w:val="bg-BG" w:eastAsia="en-GB"/>
        </w:rPr>
        <w:t xml:space="preserve">следните </w:t>
      </w:r>
      <w:r w:rsidRPr="00CA34EE">
        <w:rPr>
          <w:rFonts w:ascii="Arial" w:eastAsia="Times New Roman" w:hAnsi="Arial" w:cs="Arial"/>
          <w:color w:val="333333"/>
          <w:lang w:eastAsia="en-GB"/>
        </w:rPr>
        <w:t>критерии:</w:t>
      </w:r>
    </w:p>
    <w:p w14:paraId="5FC96F38" w14:textId="04EDD48A" w:rsidR="006261ED" w:rsidRPr="001B4677" w:rsidRDefault="006261ED" w:rsidP="006261ED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lang w:eastAsia="en-GB"/>
        </w:rPr>
      </w:pPr>
      <w:r w:rsidRPr="001B4677">
        <w:rPr>
          <w:rFonts w:ascii="Arial" w:eastAsia="Times New Roman" w:hAnsi="Arial" w:cs="Arial"/>
          <w:color w:val="333333"/>
          <w:lang w:eastAsia="en-GB"/>
        </w:rPr>
        <w:t xml:space="preserve">Съответствие с изискванията за съдържание и структура на </w:t>
      </w:r>
      <w:r w:rsidR="003B19BA">
        <w:rPr>
          <w:rFonts w:ascii="Arial" w:eastAsia="Times New Roman" w:hAnsi="Arial" w:cs="Arial"/>
          <w:color w:val="333333"/>
          <w:lang w:val="bg-BG" w:eastAsia="en-GB"/>
        </w:rPr>
        <w:t>представения</w:t>
      </w:r>
      <w:r w:rsidRPr="001B4677">
        <w:rPr>
          <w:rFonts w:ascii="Arial" w:eastAsia="Times New Roman" w:hAnsi="Arial" w:cs="Arial"/>
          <w:color w:val="333333"/>
          <w:lang w:eastAsia="en-GB"/>
        </w:rPr>
        <w:t xml:space="preserve"> проект </w:t>
      </w:r>
      <w:r w:rsidR="00740C58" w:rsidRPr="001B4677">
        <w:rPr>
          <w:rFonts w:ascii="Arial" w:eastAsia="Times New Roman" w:hAnsi="Arial" w:cs="Arial"/>
          <w:color w:val="333333"/>
          <w:lang w:val="bg-BG" w:eastAsia="en-GB"/>
        </w:rPr>
        <w:t>(20 т.)</w:t>
      </w:r>
    </w:p>
    <w:p w14:paraId="3CD932F4" w14:textId="416AC84D" w:rsidR="006261ED" w:rsidRPr="001B4677" w:rsidRDefault="006261ED" w:rsidP="006261ED">
      <w:pPr>
        <w:numPr>
          <w:ilvl w:val="1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lang w:eastAsia="en-GB"/>
        </w:rPr>
      </w:pPr>
      <w:r w:rsidRPr="001B4677">
        <w:rPr>
          <w:rFonts w:ascii="Arial" w:eastAsia="Times New Roman" w:hAnsi="Arial" w:cs="Arial"/>
          <w:color w:val="333333"/>
          <w:lang w:eastAsia="en-GB"/>
        </w:rPr>
        <w:t>логическа последователност и структура на изложението, балансиране на отделните части</w:t>
      </w:r>
      <w:r w:rsidR="00740C58" w:rsidRPr="001B4677">
        <w:rPr>
          <w:rFonts w:ascii="Arial" w:eastAsia="Times New Roman" w:hAnsi="Arial" w:cs="Arial"/>
          <w:color w:val="333333"/>
          <w:lang w:val="bg-BG" w:eastAsia="en-GB"/>
        </w:rPr>
        <w:t>- 5 т.</w:t>
      </w:r>
      <w:r w:rsidRPr="001B4677">
        <w:rPr>
          <w:rFonts w:ascii="Arial" w:eastAsia="Times New Roman" w:hAnsi="Arial" w:cs="Arial"/>
          <w:color w:val="333333"/>
          <w:lang w:val="bg-BG" w:eastAsia="en-GB"/>
        </w:rPr>
        <w:t>;</w:t>
      </w:r>
    </w:p>
    <w:p w14:paraId="1E1F287C" w14:textId="6B3C2FA4" w:rsidR="006261ED" w:rsidRPr="001B4677" w:rsidRDefault="006261ED" w:rsidP="006261ED">
      <w:pPr>
        <w:numPr>
          <w:ilvl w:val="1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lang w:eastAsia="en-GB"/>
        </w:rPr>
      </w:pPr>
      <w:r w:rsidRPr="001B4677">
        <w:rPr>
          <w:rFonts w:ascii="Arial" w:eastAsia="Times New Roman" w:hAnsi="Arial" w:cs="Arial"/>
          <w:color w:val="333333"/>
          <w:lang w:eastAsia="en-GB"/>
        </w:rPr>
        <w:t>задълбоченост и пълнота при формулиране на обекта, предмета, целта и задачите в разработването на темата</w:t>
      </w:r>
      <w:r w:rsidR="00740C58" w:rsidRPr="001B4677">
        <w:rPr>
          <w:rFonts w:ascii="Arial" w:eastAsia="Times New Roman" w:hAnsi="Arial" w:cs="Arial"/>
          <w:color w:val="333333"/>
          <w:lang w:val="bg-BG" w:eastAsia="en-GB"/>
        </w:rPr>
        <w:t xml:space="preserve"> – 5 т.</w:t>
      </w:r>
    </w:p>
    <w:p w14:paraId="3E8069E5" w14:textId="32FB71D9" w:rsidR="00740C58" w:rsidRPr="001B4677" w:rsidRDefault="006261ED" w:rsidP="00740C58">
      <w:pPr>
        <w:numPr>
          <w:ilvl w:val="1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lang w:eastAsia="en-GB"/>
        </w:rPr>
      </w:pPr>
      <w:r w:rsidRPr="001B4677">
        <w:rPr>
          <w:rFonts w:ascii="Arial" w:eastAsia="Times New Roman" w:hAnsi="Arial" w:cs="Arial"/>
          <w:color w:val="333333"/>
          <w:lang w:eastAsia="en-GB"/>
        </w:rPr>
        <w:t>използване на подходящи изследователски методи</w:t>
      </w:r>
      <w:r w:rsidR="00740C58" w:rsidRPr="001B4677">
        <w:rPr>
          <w:rFonts w:ascii="Arial" w:eastAsia="Times New Roman" w:hAnsi="Arial" w:cs="Arial"/>
          <w:color w:val="333333"/>
          <w:lang w:val="bg-BG" w:eastAsia="en-GB"/>
        </w:rPr>
        <w:t xml:space="preserve"> – 5 т.</w:t>
      </w:r>
    </w:p>
    <w:p w14:paraId="2B2627A3" w14:textId="155E701A" w:rsidR="006261ED" w:rsidRPr="001B4677" w:rsidRDefault="006261ED" w:rsidP="00740C58">
      <w:pPr>
        <w:numPr>
          <w:ilvl w:val="1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lang w:eastAsia="en-GB"/>
        </w:rPr>
      </w:pPr>
      <w:r w:rsidRPr="001B4677">
        <w:rPr>
          <w:rFonts w:ascii="Arial" w:eastAsia="Times New Roman" w:hAnsi="Arial" w:cs="Arial"/>
          <w:color w:val="333333"/>
          <w:lang w:eastAsia="en-GB"/>
        </w:rPr>
        <w:t xml:space="preserve">стил и оформяне на </w:t>
      </w:r>
      <w:r w:rsidR="00740C58" w:rsidRPr="001B4677">
        <w:rPr>
          <w:rFonts w:ascii="Arial" w:eastAsia="Times New Roman" w:hAnsi="Arial" w:cs="Arial"/>
          <w:color w:val="333333"/>
          <w:lang w:val="bg-BG" w:eastAsia="en-GB"/>
        </w:rPr>
        <w:t>проекта</w:t>
      </w:r>
      <w:r w:rsidRPr="001B4677">
        <w:rPr>
          <w:rFonts w:ascii="Arial" w:eastAsia="Times New Roman" w:hAnsi="Arial" w:cs="Arial"/>
          <w:color w:val="333333"/>
          <w:lang w:eastAsia="en-GB"/>
        </w:rPr>
        <w:t xml:space="preserve"> (терминология, стил на писане, текстообработка и оформяне на фигури и таблици)</w:t>
      </w:r>
      <w:r w:rsidR="00740C58" w:rsidRPr="001B4677">
        <w:rPr>
          <w:rFonts w:ascii="Arial" w:eastAsia="Times New Roman" w:hAnsi="Arial" w:cs="Arial"/>
          <w:color w:val="333333"/>
          <w:lang w:val="bg-BG" w:eastAsia="en-GB"/>
        </w:rPr>
        <w:t xml:space="preserve"> – 5 т.</w:t>
      </w:r>
    </w:p>
    <w:p w14:paraId="4B64A908" w14:textId="10045037" w:rsidR="00740C58" w:rsidRPr="001B4677" w:rsidRDefault="006261ED" w:rsidP="00740C58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lang w:eastAsia="en-GB"/>
        </w:rPr>
      </w:pPr>
      <w:r w:rsidRPr="001B4677">
        <w:rPr>
          <w:rFonts w:ascii="Arial" w:eastAsia="Times New Roman" w:hAnsi="Arial" w:cs="Arial"/>
          <w:color w:val="333333"/>
          <w:lang w:eastAsia="en-GB"/>
        </w:rPr>
        <w:t xml:space="preserve">Съответствие между поставените цели на </w:t>
      </w:r>
      <w:r w:rsidR="004219DD">
        <w:rPr>
          <w:rFonts w:ascii="Arial" w:eastAsia="Times New Roman" w:hAnsi="Arial" w:cs="Arial"/>
          <w:color w:val="333333"/>
          <w:lang w:val="bg-BG" w:eastAsia="en-GB"/>
        </w:rPr>
        <w:t>състезателния</w:t>
      </w:r>
      <w:r w:rsidRPr="001B4677">
        <w:rPr>
          <w:rFonts w:ascii="Arial" w:eastAsia="Times New Roman" w:hAnsi="Arial" w:cs="Arial"/>
          <w:color w:val="333333"/>
          <w:lang w:eastAsia="en-GB"/>
        </w:rPr>
        <w:t xml:space="preserve"> проект и получените резултати</w:t>
      </w:r>
      <w:r w:rsidR="00740C58" w:rsidRPr="001B4677">
        <w:rPr>
          <w:rFonts w:ascii="Arial" w:eastAsia="Times New Roman" w:hAnsi="Arial" w:cs="Arial"/>
          <w:color w:val="333333"/>
          <w:lang w:val="bg-BG" w:eastAsia="en-GB"/>
        </w:rPr>
        <w:t xml:space="preserve"> (20 т.)</w:t>
      </w:r>
    </w:p>
    <w:p w14:paraId="6625CD37" w14:textId="5FAA6D57" w:rsidR="00740C58" w:rsidRPr="001B4677" w:rsidRDefault="006261ED" w:rsidP="00740C58">
      <w:pPr>
        <w:numPr>
          <w:ilvl w:val="1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lang w:eastAsia="en-GB"/>
        </w:rPr>
      </w:pPr>
      <w:r w:rsidRPr="001B4677">
        <w:rPr>
          <w:rFonts w:ascii="Arial" w:eastAsia="Times New Roman" w:hAnsi="Arial" w:cs="Arial"/>
          <w:color w:val="333333"/>
          <w:lang w:eastAsia="en-GB"/>
        </w:rPr>
        <w:t>изводите следват пряко от изложението, формулирани са ясно, решават поставените в началото на изследването цели и задачи и водят до убедителна защита на поставената теза</w:t>
      </w:r>
      <w:r w:rsidR="00740C58" w:rsidRPr="001B4677">
        <w:rPr>
          <w:rFonts w:ascii="Arial" w:eastAsia="Times New Roman" w:hAnsi="Arial" w:cs="Arial"/>
          <w:color w:val="333333"/>
          <w:lang w:val="bg-BG" w:eastAsia="en-GB"/>
        </w:rPr>
        <w:t xml:space="preserve"> – 7 т.</w:t>
      </w:r>
    </w:p>
    <w:p w14:paraId="21F3648C" w14:textId="3DF33A3C" w:rsidR="00740C58" w:rsidRPr="001B4677" w:rsidRDefault="006261ED" w:rsidP="00740C58">
      <w:pPr>
        <w:numPr>
          <w:ilvl w:val="1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lang w:eastAsia="en-GB"/>
        </w:rPr>
      </w:pPr>
      <w:r w:rsidRPr="001B4677">
        <w:rPr>
          <w:rFonts w:ascii="Arial" w:eastAsia="Times New Roman" w:hAnsi="Arial" w:cs="Arial"/>
          <w:color w:val="333333"/>
          <w:lang w:eastAsia="en-GB"/>
        </w:rPr>
        <w:t>оригиналност, значимост и актуалност на темата</w:t>
      </w:r>
      <w:r w:rsidR="00740C58" w:rsidRPr="001B4677">
        <w:rPr>
          <w:rFonts w:ascii="Arial" w:eastAsia="Times New Roman" w:hAnsi="Arial" w:cs="Arial"/>
          <w:color w:val="333333"/>
          <w:lang w:val="bg-BG" w:eastAsia="en-GB"/>
        </w:rPr>
        <w:t xml:space="preserve"> – 7 т.</w:t>
      </w:r>
    </w:p>
    <w:p w14:paraId="129F6E51" w14:textId="40C9A05C" w:rsidR="006261ED" w:rsidRPr="001B4677" w:rsidRDefault="006261ED" w:rsidP="00740C58">
      <w:pPr>
        <w:numPr>
          <w:ilvl w:val="1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lang w:eastAsia="en-GB"/>
        </w:rPr>
      </w:pPr>
      <w:r w:rsidRPr="001B4677">
        <w:rPr>
          <w:rFonts w:ascii="Arial" w:eastAsia="Times New Roman" w:hAnsi="Arial" w:cs="Arial"/>
          <w:color w:val="333333"/>
          <w:lang w:eastAsia="en-GB"/>
        </w:rPr>
        <w:t xml:space="preserve">задълбоченост и обоснованост на предложенията </w:t>
      </w:r>
      <w:r w:rsidR="00740C58" w:rsidRPr="001B4677">
        <w:rPr>
          <w:rFonts w:ascii="Arial" w:eastAsia="Times New Roman" w:hAnsi="Arial" w:cs="Arial"/>
          <w:color w:val="333333"/>
          <w:lang w:val="bg-BG" w:eastAsia="en-GB"/>
        </w:rPr>
        <w:t>в проекта – 8 т.</w:t>
      </w:r>
    </w:p>
    <w:p w14:paraId="1CA75336" w14:textId="621EF0E5" w:rsidR="00740C58" w:rsidRPr="001B4677" w:rsidRDefault="00740C58" w:rsidP="00740C58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lang w:eastAsia="en-GB"/>
        </w:rPr>
      </w:pPr>
      <w:r w:rsidRPr="001B4677">
        <w:rPr>
          <w:rFonts w:ascii="Arial" w:eastAsia="Times New Roman" w:hAnsi="Arial" w:cs="Arial"/>
          <w:color w:val="333333"/>
          <w:lang w:eastAsia="en-GB"/>
        </w:rPr>
        <w:t>Използване на професионалната терминология, добър и ясен стил, обща езикова грамотност</w:t>
      </w:r>
      <w:r w:rsidRPr="001B4677">
        <w:rPr>
          <w:rFonts w:ascii="Arial" w:eastAsia="Times New Roman" w:hAnsi="Arial" w:cs="Arial"/>
          <w:color w:val="333333"/>
          <w:lang w:val="bg-BG" w:eastAsia="en-GB"/>
        </w:rPr>
        <w:t xml:space="preserve"> (20 т.)</w:t>
      </w:r>
    </w:p>
    <w:p w14:paraId="21957B9C" w14:textId="672C1188" w:rsidR="00740C58" w:rsidRPr="001B4677" w:rsidRDefault="00740C58" w:rsidP="00740C58">
      <w:pPr>
        <w:numPr>
          <w:ilvl w:val="1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lang w:eastAsia="en-GB"/>
        </w:rPr>
      </w:pPr>
      <w:r w:rsidRPr="001B4677">
        <w:rPr>
          <w:rFonts w:ascii="Arial" w:eastAsia="Times New Roman" w:hAnsi="Arial" w:cs="Arial"/>
          <w:color w:val="333333"/>
          <w:lang w:eastAsia="en-GB"/>
        </w:rPr>
        <w:t>Правилно използване на професионалната терминология</w:t>
      </w:r>
      <w:r w:rsidRPr="001B4677">
        <w:rPr>
          <w:rFonts w:ascii="Arial" w:eastAsia="Times New Roman" w:hAnsi="Arial" w:cs="Arial"/>
          <w:color w:val="333333"/>
          <w:lang w:val="bg-BG" w:eastAsia="en-GB"/>
        </w:rPr>
        <w:t xml:space="preserve"> – 10 т.</w:t>
      </w:r>
    </w:p>
    <w:p w14:paraId="3CC8B99C" w14:textId="7A08E2B7" w:rsidR="00740C58" w:rsidRPr="001B4677" w:rsidRDefault="00740C58" w:rsidP="00740C58">
      <w:pPr>
        <w:numPr>
          <w:ilvl w:val="1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lang w:eastAsia="en-GB"/>
        </w:rPr>
      </w:pPr>
      <w:r w:rsidRPr="001B4677">
        <w:rPr>
          <w:rFonts w:ascii="Arial" w:eastAsia="Times New Roman" w:hAnsi="Arial" w:cs="Arial"/>
          <w:color w:val="333333"/>
          <w:lang w:eastAsia="en-GB"/>
        </w:rPr>
        <w:t>Ясен изказ и обща езикова грамотност</w:t>
      </w:r>
      <w:r w:rsidRPr="001B4677">
        <w:rPr>
          <w:rFonts w:ascii="Arial" w:eastAsia="Times New Roman" w:hAnsi="Arial" w:cs="Arial"/>
          <w:color w:val="333333"/>
          <w:lang w:val="bg-BG" w:eastAsia="en-GB"/>
        </w:rPr>
        <w:t xml:space="preserve"> – 10 т.</w:t>
      </w:r>
    </w:p>
    <w:p w14:paraId="12E584CD" w14:textId="44310BA3" w:rsidR="00CA34EE" w:rsidRPr="00CA34EE" w:rsidRDefault="00CA34EE" w:rsidP="00CA34E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lang w:eastAsia="en-GB"/>
        </w:rPr>
      </w:pPr>
      <w:r w:rsidRPr="00CA34EE">
        <w:rPr>
          <w:rFonts w:ascii="Arial" w:eastAsia="Times New Roman" w:hAnsi="Arial" w:cs="Arial"/>
          <w:color w:val="333333"/>
          <w:lang w:eastAsia="en-GB"/>
        </w:rPr>
        <w:t>1</w:t>
      </w:r>
      <w:r w:rsidR="00287509" w:rsidRPr="001B4677">
        <w:rPr>
          <w:rFonts w:ascii="Arial" w:eastAsia="Times New Roman" w:hAnsi="Arial" w:cs="Arial"/>
          <w:color w:val="333333"/>
          <w:lang w:val="bg-BG" w:eastAsia="en-GB"/>
        </w:rPr>
        <w:t>4</w:t>
      </w:r>
      <w:r w:rsidRPr="00CA34EE">
        <w:rPr>
          <w:rFonts w:ascii="Arial" w:eastAsia="Times New Roman" w:hAnsi="Arial" w:cs="Arial"/>
          <w:color w:val="333333"/>
          <w:lang w:eastAsia="en-GB"/>
        </w:rPr>
        <w:t xml:space="preserve">. Комисията изготвя протокол за резултатите от оценяването и предложения за съставяне на предварителен списък на първенците в </w:t>
      </w:r>
      <w:r w:rsidR="003B19BA">
        <w:rPr>
          <w:rFonts w:ascii="Arial" w:eastAsia="Times New Roman" w:hAnsi="Arial" w:cs="Arial"/>
          <w:color w:val="333333"/>
          <w:lang w:val="bg-BG" w:eastAsia="en-GB"/>
        </w:rPr>
        <w:t>състезанието</w:t>
      </w:r>
      <w:r w:rsidRPr="00CA34EE">
        <w:rPr>
          <w:rFonts w:ascii="Arial" w:eastAsia="Times New Roman" w:hAnsi="Arial" w:cs="Arial"/>
          <w:color w:val="333333"/>
          <w:lang w:eastAsia="en-GB"/>
        </w:rPr>
        <w:t xml:space="preserve"> в срок до </w:t>
      </w:r>
      <w:r w:rsidR="00E66248">
        <w:rPr>
          <w:rFonts w:ascii="Arial" w:eastAsia="Times New Roman" w:hAnsi="Arial" w:cs="Arial"/>
          <w:color w:val="333333"/>
          <w:lang w:val="bg-BG" w:eastAsia="en-GB"/>
        </w:rPr>
        <w:lastRenderedPageBreak/>
        <w:t>1</w:t>
      </w:r>
      <w:r w:rsidR="00C55A76">
        <w:rPr>
          <w:rFonts w:ascii="Arial" w:eastAsia="Times New Roman" w:hAnsi="Arial" w:cs="Arial"/>
          <w:color w:val="333333"/>
          <w:lang w:val="en-US" w:eastAsia="en-GB"/>
        </w:rPr>
        <w:t>1</w:t>
      </w:r>
      <w:r w:rsidRPr="00CA34EE">
        <w:rPr>
          <w:rFonts w:ascii="Arial" w:eastAsia="Times New Roman" w:hAnsi="Arial" w:cs="Arial"/>
          <w:color w:val="333333"/>
          <w:lang w:eastAsia="en-GB"/>
        </w:rPr>
        <w:t>.04.202</w:t>
      </w:r>
      <w:r w:rsidR="00C55A76">
        <w:rPr>
          <w:rFonts w:ascii="Arial" w:eastAsia="Times New Roman" w:hAnsi="Arial" w:cs="Arial"/>
          <w:color w:val="333333"/>
          <w:lang w:val="en-US" w:eastAsia="en-GB"/>
        </w:rPr>
        <w:t>5</w:t>
      </w:r>
      <w:r w:rsidRPr="00CA34EE">
        <w:rPr>
          <w:rFonts w:ascii="Arial" w:eastAsia="Times New Roman" w:hAnsi="Arial" w:cs="Arial"/>
          <w:color w:val="333333"/>
          <w:lang w:eastAsia="en-GB"/>
        </w:rPr>
        <w:t xml:space="preserve"> г. за участниците в първи тур и до </w:t>
      </w:r>
      <w:r w:rsidR="00C55A76">
        <w:rPr>
          <w:rFonts w:ascii="Arial" w:eastAsia="Times New Roman" w:hAnsi="Arial" w:cs="Arial"/>
          <w:color w:val="333333"/>
          <w:lang w:eastAsia="en-GB"/>
        </w:rPr>
        <w:t>13</w:t>
      </w:r>
      <w:r w:rsidRPr="00CA34EE">
        <w:rPr>
          <w:rFonts w:ascii="Arial" w:eastAsia="Times New Roman" w:hAnsi="Arial" w:cs="Arial"/>
          <w:color w:val="333333"/>
          <w:lang w:eastAsia="en-GB"/>
        </w:rPr>
        <w:t>.06.202</w:t>
      </w:r>
      <w:r w:rsidR="00C55A76">
        <w:rPr>
          <w:rFonts w:ascii="Arial" w:eastAsia="Times New Roman" w:hAnsi="Arial" w:cs="Arial"/>
          <w:color w:val="333333"/>
          <w:lang w:val="en-US" w:eastAsia="en-GB"/>
        </w:rPr>
        <w:t>5</w:t>
      </w:r>
      <w:r w:rsidRPr="00CA34EE">
        <w:rPr>
          <w:rFonts w:ascii="Arial" w:eastAsia="Times New Roman" w:hAnsi="Arial" w:cs="Arial"/>
          <w:color w:val="333333"/>
          <w:lang w:eastAsia="en-GB"/>
        </w:rPr>
        <w:t xml:space="preserve"> г. – за участвалите във втори тур.</w:t>
      </w:r>
    </w:p>
    <w:p w14:paraId="0A246EA3" w14:textId="733C03B4" w:rsidR="00CA34EE" w:rsidRPr="00CA34EE" w:rsidRDefault="00CA34EE" w:rsidP="00CA34E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lang w:eastAsia="en-GB"/>
        </w:rPr>
      </w:pPr>
      <w:r w:rsidRPr="00CA34EE">
        <w:rPr>
          <w:rFonts w:ascii="Arial" w:eastAsia="Times New Roman" w:hAnsi="Arial" w:cs="Arial"/>
          <w:color w:val="333333"/>
          <w:lang w:eastAsia="en-GB"/>
        </w:rPr>
        <w:t>1</w:t>
      </w:r>
      <w:r w:rsidR="00287509" w:rsidRPr="001B4677">
        <w:rPr>
          <w:rFonts w:ascii="Arial" w:eastAsia="Times New Roman" w:hAnsi="Arial" w:cs="Arial"/>
          <w:color w:val="333333"/>
          <w:lang w:val="bg-BG" w:eastAsia="en-GB"/>
        </w:rPr>
        <w:t>5</w:t>
      </w:r>
      <w:r w:rsidRPr="00CA34EE">
        <w:rPr>
          <w:rFonts w:ascii="Arial" w:eastAsia="Times New Roman" w:hAnsi="Arial" w:cs="Arial"/>
          <w:color w:val="333333"/>
          <w:lang w:eastAsia="en-GB"/>
        </w:rPr>
        <w:t xml:space="preserve">. Резултатите от </w:t>
      </w:r>
      <w:r w:rsidR="003B19BA">
        <w:rPr>
          <w:rFonts w:ascii="Arial" w:eastAsia="Times New Roman" w:hAnsi="Arial" w:cs="Arial"/>
          <w:color w:val="333333"/>
          <w:lang w:val="bg-BG" w:eastAsia="en-GB"/>
        </w:rPr>
        <w:t>състезанието</w:t>
      </w:r>
      <w:r w:rsidRPr="00CA34EE">
        <w:rPr>
          <w:rFonts w:ascii="Arial" w:eastAsia="Times New Roman" w:hAnsi="Arial" w:cs="Arial"/>
          <w:color w:val="333333"/>
          <w:lang w:eastAsia="en-GB"/>
        </w:rPr>
        <w:t xml:space="preserve"> се публикуват на страницата на УНСС.</w:t>
      </w:r>
    </w:p>
    <w:p w14:paraId="32B5259A" w14:textId="7C8DE5EB" w:rsidR="00CA34EE" w:rsidRPr="00CA34EE" w:rsidRDefault="00CA34EE" w:rsidP="00CA34E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lang w:eastAsia="en-GB"/>
        </w:rPr>
      </w:pPr>
      <w:r w:rsidRPr="00CA34EE">
        <w:rPr>
          <w:rFonts w:ascii="Arial" w:eastAsia="Times New Roman" w:hAnsi="Arial" w:cs="Arial"/>
          <w:color w:val="333333"/>
          <w:lang w:eastAsia="en-GB"/>
        </w:rPr>
        <w:t>1</w:t>
      </w:r>
      <w:r w:rsidR="00287509" w:rsidRPr="001B4677">
        <w:rPr>
          <w:rFonts w:ascii="Arial" w:eastAsia="Times New Roman" w:hAnsi="Arial" w:cs="Arial"/>
          <w:color w:val="333333"/>
          <w:lang w:val="bg-BG" w:eastAsia="en-GB"/>
        </w:rPr>
        <w:t>6</w:t>
      </w:r>
      <w:r w:rsidRPr="00CA34EE">
        <w:rPr>
          <w:rFonts w:ascii="Arial" w:eastAsia="Times New Roman" w:hAnsi="Arial" w:cs="Arial"/>
          <w:color w:val="333333"/>
          <w:lang w:eastAsia="en-GB"/>
        </w:rPr>
        <w:t xml:space="preserve">. На първенците в </w:t>
      </w:r>
      <w:r w:rsidR="003B19BA">
        <w:rPr>
          <w:rFonts w:ascii="Arial" w:eastAsia="Times New Roman" w:hAnsi="Arial" w:cs="Arial"/>
          <w:color w:val="333333"/>
          <w:lang w:val="bg-BG" w:eastAsia="en-GB"/>
        </w:rPr>
        <w:t>състезанието</w:t>
      </w:r>
      <w:r w:rsidRPr="00CA34EE">
        <w:rPr>
          <w:rFonts w:ascii="Arial" w:eastAsia="Times New Roman" w:hAnsi="Arial" w:cs="Arial"/>
          <w:color w:val="333333"/>
          <w:lang w:eastAsia="en-GB"/>
        </w:rPr>
        <w:t xml:space="preserve"> се издава сертификат с резултата за признаване на оценка Отличен (6.00) за резултат от конкурсен изпит в УНСС за професионално направление „</w:t>
      </w:r>
      <w:r w:rsidR="00B27D00" w:rsidRPr="001B4677">
        <w:rPr>
          <w:rFonts w:ascii="Arial" w:eastAsia="Times New Roman" w:hAnsi="Arial" w:cs="Arial"/>
          <w:color w:val="333333"/>
          <w:lang w:val="bg-BG" w:eastAsia="en-GB"/>
        </w:rPr>
        <w:t>Икономика</w:t>
      </w:r>
      <w:r w:rsidRPr="00CA34EE">
        <w:rPr>
          <w:rFonts w:ascii="Arial" w:eastAsia="Times New Roman" w:hAnsi="Arial" w:cs="Arial"/>
          <w:color w:val="333333"/>
          <w:lang w:eastAsia="en-GB"/>
        </w:rPr>
        <w:t>“</w:t>
      </w:r>
      <w:r w:rsidR="00B27D00" w:rsidRPr="001B4677">
        <w:rPr>
          <w:rFonts w:ascii="Arial" w:eastAsia="Times New Roman" w:hAnsi="Arial" w:cs="Arial"/>
          <w:color w:val="333333"/>
          <w:lang w:val="bg-BG" w:eastAsia="en-GB"/>
        </w:rPr>
        <w:t xml:space="preserve">, специалност „Икономика на транспорта и енергетиката“ </w:t>
      </w:r>
    </w:p>
    <w:p w14:paraId="6A705C3C" w14:textId="4803D615" w:rsidR="00CA34EE" w:rsidRPr="00CA34EE" w:rsidRDefault="00CA34EE" w:rsidP="00CA34E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lang w:eastAsia="en-GB"/>
        </w:rPr>
      </w:pPr>
      <w:r w:rsidRPr="00CA34EE">
        <w:rPr>
          <w:rFonts w:ascii="Arial" w:eastAsia="Times New Roman" w:hAnsi="Arial" w:cs="Arial"/>
          <w:color w:val="333333"/>
          <w:lang w:eastAsia="en-GB"/>
        </w:rPr>
        <w:t>1</w:t>
      </w:r>
      <w:r w:rsidR="00287509" w:rsidRPr="001B4677">
        <w:rPr>
          <w:rFonts w:ascii="Arial" w:eastAsia="Times New Roman" w:hAnsi="Arial" w:cs="Arial"/>
          <w:color w:val="333333"/>
          <w:lang w:val="bg-BG" w:eastAsia="en-GB"/>
        </w:rPr>
        <w:t>7</w:t>
      </w:r>
      <w:r w:rsidRPr="00CA34EE">
        <w:rPr>
          <w:rFonts w:ascii="Arial" w:eastAsia="Times New Roman" w:hAnsi="Arial" w:cs="Arial"/>
          <w:color w:val="333333"/>
          <w:lang w:eastAsia="en-GB"/>
        </w:rPr>
        <w:t>. Сертификатът се представя от кандидат-студента при подаване на документи за класиране в УНСС.</w:t>
      </w:r>
    </w:p>
    <w:p w14:paraId="738F5B16" w14:textId="0441B42F" w:rsidR="00CA34EE" w:rsidRPr="00CA34EE" w:rsidRDefault="00CA34EE" w:rsidP="00CA34E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lang w:eastAsia="en-GB"/>
        </w:rPr>
      </w:pPr>
      <w:r w:rsidRPr="00CA34EE">
        <w:rPr>
          <w:rFonts w:ascii="Arial" w:eastAsia="Times New Roman" w:hAnsi="Arial" w:cs="Arial"/>
          <w:color w:val="333333"/>
          <w:lang w:eastAsia="en-GB"/>
        </w:rPr>
        <w:t>1</w:t>
      </w:r>
      <w:r w:rsidR="00287509" w:rsidRPr="001B4677">
        <w:rPr>
          <w:rFonts w:ascii="Arial" w:eastAsia="Times New Roman" w:hAnsi="Arial" w:cs="Arial"/>
          <w:color w:val="333333"/>
          <w:lang w:val="bg-BG" w:eastAsia="en-GB"/>
        </w:rPr>
        <w:t>8</w:t>
      </w:r>
      <w:r w:rsidRPr="00CA34EE">
        <w:rPr>
          <w:rFonts w:ascii="Arial" w:eastAsia="Times New Roman" w:hAnsi="Arial" w:cs="Arial"/>
          <w:color w:val="333333"/>
          <w:lang w:eastAsia="en-GB"/>
        </w:rPr>
        <w:t xml:space="preserve">. Включването в </w:t>
      </w:r>
      <w:r w:rsidR="003B19BA">
        <w:rPr>
          <w:rFonts w:ascii="Arial" w:eastAsia="Times New Roman" w:hAnsi="Arial" w:cs="Arial"/>
          <w:color w:val="333333"/>
          <w:lang w:val="bg-BG" w:eastAsia="en-GB"/>
        </w:rPr>
        <w:t>състезанието</w:t>
      </w:r>
      <w:r w:rsidRPr="00CA34EE">
        <w:rPr>
          <w:rFonts w:ascii="Arial" w:eastAsia="Times New Roman" w:hAnsi="Arial" w:cs="Arial"/>
          <w:color w:val="333333"/>
          <w:lang w:eastAsia="en-GB"/>
        </w:rPr>
        <w:t xml:space="preserve"> не ограничава възможностите за участие в предварителните и редовната кандидатстудентски кампании на УНСС.</w:t>
      </w:r>
    </w:p>
    <w:p w14:paraId="5DA64D68" w14:textId="10AD3D8C" w:rsidR="00CA34EE" w:rsidRPr="00CA34EE" w:rsidRDefault="00CA34EE" w:rsidP="00CA34E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lang w:eastAsia="en-GB"/>
        </w:rPr>
      </w:pPr>
      <w:r w:rsidRPr="00CA34EE">
        <w:rPr>
          <w:rFonts w:ascii="Arial" w:eastAsia="Times New Roman" w:hAnsi="Arial" w:cs="Arial"/>
          <w:color w:val="333333"/>
          <w:lang w:eastAsia="en-GB"/>
        </w:rPr>
        <w:t>1</w:t>
      </w:r>
      <w:r w:rsidR="00287509" w:rsidRPr="001B4677">
        <w:rPr>
          <w:rFonts w:ascii="Arial" w:eastAsia="Times New Roman" w:hAnsi="Arial" w:cs="Arial"/>
          <w:color w:val="333333"/>
          <w:lang w:val="bg-BG" w:eastAsia="en-GB"/>
        </w:rPr>
        <w:t>9</w:t>
      </w:r>
      <w:r w:rsidRPr="00CA34EE">
        <w:rPr>
          <w:rFonts w:ascii="Arial" w:eastAsia="Times New Roman" w:hAnsi="Arial" w:cs="Arial"/>
          <w:color w:val="333333"/>
          <w:lang w:eastAsia="en-GB"/>
        </w:rPr>
        <w:t>. Ако кандидатите желаят да кандидатстват и за други специалности, могат да участват в класирането по реда, установен от Правилника за прием на студенти в ОКС „Бакалавър” в УНСС.</w:t>
      </w:r>
    </w:p>
    <w:p w14:paraId="4FF476B5" w14:textId="550C56DE" w:rsidR="00CA34EE" w:rsidRPr="00CA34EE" w:rsidRDefault="00287509" w:rsidP="00CA34E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lang w:eastAsia="en-GB"/>
        </w:rPr>
      </w:pPr>
      <w:r w:rsidRPr="001B4677">
        <w:rPr>
          <w:rFonts w:ascii="Arial" w:eastAsia="Times New Roman" w:hAnsi="Arial" w:cs="Arial"/>
          <w:color w:val="333333"/>
          <w:lang w:val="bg-BG" w:eastAsia="en-GB"/>
        </w:rPr>
        <w:t>20</w:t>
      </w:r>
      <w:r w:rsidR="00CA34EE" w:rsidRPr="00CA34EE">
        <w:rPr>
          <w:rFonts w:ascii="Arial" w:eastAsia="Times New Roman" w:hAnsi="Arial" w:cs="Arial"/>
          <w:color w:val="333333"/>
          <w:lang w:eastAsia="en-GB"/>
        </w:rPr>
        <w:t>. По условията на Регламента за провеждане на Националн</w:t>
      </w:r>
      <w:r w:rsidR="003B19BA">
        <w:rPr>
          <w:rFonts w:ascii="Arial" w:eastAsia="Times New Roman" w:hAnsi="Arial" w:cs="Arial"/>
          <w:color w:val="333333"/>
          <w:lang w:val="bg-BG" w:eastAsia="en-GB"/>
        </w:rPr>
        <w:t>о</w:t>
      </w:r>
      <w:r w:rsidR="00CA34EE" w:rsidRPr="00CA34EE">
        <w:rPr>
          <w:rFonts w:ascii="Arial" w:eastAsia="Times New Roman" w:hAnsi="Arial" w:cs="Arial"/>
          <w:color w:val="333333"/>
          <w:lang w:eastAsia="en-GB"/>
        </w:rPr>
        <w:t xml:space="preserve"> </w:t>
      </w:r>
      <w:r w:rsidR="003B19BA">
        <w:rPr>
          <w:rFonts w:ascii="Arial" w:eastAsia="Times New Roman" w:hAnsi="Arial" w:cs="Arial"/>
          <w:color w:val="333333"/>
          <w:lang w:val="bg-BG" w:eastAsia="en-GB"/>
        </w:rPr>
        <w:t>състезание</w:t>
      </w:r>
      <w:r w:rsidR="00CA34EE" w:rsidRPr="00CA34EE">
        <w:rPr>
          <w:rFonts w:ascii="Arial" w:eastAsia="Times New Roman" w:hAnsi="Arial" w:cs="Arial"/>
          <w:color w:val="333333"/>
          <w:lang w:eastAsia="en-GB"/>
        </w:rPr>
        <w:t xml:space="preserve"> </w:t>
      </w:r>
      <w:r w:rsidR="00B27D00" w:rsidRPr="001B4677">
        <w:rPr>
          <w:rFonts w:ascii="Arial" w:eastAsia="Times New Roman" w:hAnsi="Arial" w:cs="Arial"/>
          <w:color w:val="333333"/>
          <w:lang w:val="bg-BG" w:eastAsia="en-GB"/>
        </w:rPr>
        <w:t>по транспорт и енергетика</w:t>
      </w:r>
      <w:r w:rsidR="00CA34EE" w:rsidRPr="00CA34EE">
        <w:rPr>
          <w:rFonts w:ascii="Arial" w:eastAsia="Times New Roman" w:hAnsi="Arial" w:cs="Arial"/>
          <w:color w:val="333333"/>
          <w:lang w:eastAsia="en-GB"/>
        </w:rPr>
        <w:t xml:space="preserve"> и в съответствие с Правилник за приемане на студенти в ОКС „Бакалавър” в УНСС през учебната 202</w:t>
      </w:r>
      <w:r w:rsidR="00C55A76">
        <w:rPr>
          <w:rFonts w:ascii="Arial" w:eastAsia="Times New Roman" w:hAnsi="Arial" w:cs="Arial"/>
          <w:color w:val="333333"/>
          <w:lang w:val="en-US" w:eastAsia="en-GB"/>
        </w:rPr>
        <w:t>5</w:t>
      </w:r>
      <w:r w:rsidR="004219DD">
        <w:rPr>
          <w:rFonts w:ascii="Arial" w:eastAsia="Times New Roman" w:hAnsi="Arial" w:cs="Arial"/>
          <w:color w:val="333333"/>
          <w:lang w:val="bg-BG" w:eastAsia="en-GB"/>
        </w:rPr>
        <w:t>/</w:t>
      </w:r>
      <w:r w:rsidR="00CA34EE" w:rsidRPr="00CA34EE">
        <w:rPr>
          <w:rFonts w:ascii="Arial" w:eastAsia="Times New Roman" w:hAnsi="Arial" w:cs="Arial"/>
          <w:color w:val="333333"/>
          <w:lang w:eastAsia="en-GB"/>
        </w:rPr>
        <w:t>202</w:t>
      </w:r>
      <w:r w:rsidR="00C55A76">
        <w:rPr>
          <w:rFonts w:ascii="Arial" w:eastAsia="Times New Roman" w:hAnsi="Arial" w:cs="Arial"/>
          <w:color w:val="333333"/>
          <w:lang w:val="en-US" w:eastAsia="en-GB"/>
        </w:rPr>
        <w:t>6</w:t>
      </w:r>
      <w:r w:rsidR="00CA34EE" w:rsidRPr="00CA34EE">
        <w:rPr>
          <w:rFonts w:ascii="Arial" w:eastAsia="Times New Roman" w:hAnsi="Arial" w:cs="Arial"/>
          <w:color w:val="333333"/>
          <w:lang w:eastAsia="en-GB"/>
        </w:rPr>
        <w:t xml:space="preserve"> г. нямат право да участват:</w:t>
      </w:r>
    </w:p>
    <w:p w14:paraId="707AD51E" w14:textId="77777777" w:rsidR="00CA34EE" w:rsidRPr="00CA34EE" w:rsidRDefault="00CA34EE" w:rsidP="00CA34EE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lang w:eastAsia="en-GB"/>
        </w:rPr>
      </w:pPr>
      <w:r w:rsidRPr="00CA34EE">
        <w:rPr>
          <w:rFonts w:ascii="Arial" w:eastAsia="Times New Roman" w:hAnsi="Arial" w:cs="Arial"/>
          <w:color w:val="333333"/>
          <w:lang w:eastAsia="en-GB"/>
        </w:rPr>
        <w:t>Чуждестранни граждани от страни извън ЕС;</w:t>
      </w:r>
    </w:p>
    <w:p w14:paraId="334ED829" w14:textId="77777777" w:rsidR="00CA34EE" w:rsidRPr="00CA34EE" w:rsidRDefault="00CA34EE" w:rsidP="00CA34EE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lang w:eastAsia="en-GB"/>
        </w:rPr>
      </w:pPr>
      <w:r w:rsidRPr="00CA34EE">
        <w:rPr>
          <w:rFonts w:ascii="Arial" w:eastAsia="Times New Roman" w:hAnsi="Arial" w:cs="Arial"/>
          <w:color w:val="333333"/>
          <w:lang w:eastAsia="en-GB"/>
        </w:rPr>
        <w:t>Лица, които излежават присъди към началото на учебната година;</w:t>
      </w:r>
    </w:p>
    <w:p w14:paraId="72C764E6" w14:textId="77777777" w:rsidR="00CA34EE" w:rsidRPr="00CA34EE" w:rsidRDefault="00CA34EE" w:rsidP="00CA34EE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lang w:eastAsia="en-GB"/>
        </w:rPr>
      </w:pPr>
      <w:r w:rsidRPr="00CA34EE">
        <w:rPr>
          <w:rFonts w:ascii="Arial" w:eastAsia="Times New Roman" w:hAnsi="Arial" w:cs="Arial"/>
          <w:color w:val="333333"/>
          <w:lang w:eastAsia="en-GB"/>
        </w:rPr>
        <w:t>Лица, които са студенти в същото или друго висше училище, ако не представят документ, че са се отписали.</w:t>
      </w:r>
    </w:p>
    <w:p w14:paraId="6676BABF" w14:textId="48AF8FCB" w:rsidR="00CA34EE" w:rsidRPr="00CA34EE" w:rsidRDefault="00CA34EE" w:rsidP="00CA34E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lang w:eastAsia="en-GB"/>
        </w:rPr>
      </w:pPr>
      <w:r w:rsidRPr="00CA34EE">
        <w:rPr>
          <w:rFonts w:ascii="Arial" w:eastAsia="Times New Roman" w:hAnsi="Arial" w:cs="Arial"/>
          <w:color w:val="333333"/>
          <w:lang w:eastAsia="en-GB"/>
        </w:rPr>
        <w:t xml:space="preserve">20. Първенците в </w:t>
      </w:r>
      <w:r w:rsidR="003B19BA">
        <w:rPr>
          <w:rFonts w:ascii="Arial" w:eastAsia="Times New Roman" w:hAnsi="Arial" w:cs="Arial"/>
          <w:color w:val="333333"/>
          <w:lang w:val="bg-BG" w:eastAsia="en-GB"/>
        </w:rPr>
        <w:t>състезанието</w:t>
      </w:r>
      <w:r w:rsidRPr="00CA34EE">
        <w:rPr>
          <w:rFonts w:ascii="Arial" w:eastAsia="Times New Roman" w:hAnsi="Arial" w:cs="Arial"/>
          <w:color w:val="333333"/>
          <w:lang w:eastAsia="en-GB"/>
        </w:rPr>
        <w:t>, на които е издаден сертификат, не се освобождават от такси при кандидатстване и от задължението да подадат документи за участие в класирането, към които прилагат получения сертификат с призната оценка Отличен (6) от кандидатстудентски изпит.</w:t>
      </w:r>
    </w:p>
    <w:p w14:paraId="3D5CF8B2" w14:textId="77777777" w:rsidR="00CA34EE" w:rsidRPr="001B4677" w:rsidRDefault="00CA34EE" w:rsidP="00CA34E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</w:p>
    <w:p w14:paraId="4760B2EF" w14:textId="77777777" w:rsidR="004E24E0" w:rsidRPr="001B4677" w:rsidRDefault="004E24E0">
      <w:pPr>
        <w:rPr>
          <w:rFonts w:ascii="Arial" w:hAnsi="Arial" w:cs="Arial"/>
        </w:rPr>
      </w:pPr>
    </w:p>
    <w:sectPr w:rsidR="004E24E0" w:rsidRPr="001B46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554EB"/>
    <w:multiLevelType w:val="multilevel"/>
    <w:tmpl w:val="B8FAC1BE"/>
    <w:lvl w:ilvl="0">
      <w:start w:val="1"/>
      <w:numFmt w:val="decimal"/>
      <w:pStyle w:val="Styl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Style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BF4275"/>
    <w:multiLevelType w:val="hybridMultilevel"/>
    <w:tmpl w:val="F52A0C24"/>
    <w:lvl w:ilvl="0" w:tplc="2B969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22B05"/>
    <w:multiLevelType w:val="hybridMultilevel"/>
    <w:tmpl w:val="AF200228"/>
    <w:lvl w:ilvl="0" w:tplc="5F7EF744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5A19"/>
    <w:multiLevelType w:val="hybridMultilevel"/>
    <w:tmpl w:val="BE149B6A"/>
    <w:lvl w:ilvl="0" w:tplc="FA809A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E5107"/>
    <w:multiLevelType w:val="multilevel"/>
    <w:tmpl w:val="9E60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92DCF"/>
    <w:multiLevelType w:val="hybridMultilevel"/>
    <w:tmpl w:val="10BC5A1A"/>
    <w:lvl w:ilvl="0" w:tplc="D540A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362D0"/>
    <w:multiLevelType w:val="multilevel"/>
    <w:tmpl w:val="2138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F90775"/>
    <w:multiLevelType w:val="multilevel"/>
    <w:tmpl w:val="9620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560673E"/>
    <w:multiLevelType w:val="multilevel"/>
    <w:tmpl w:val="53FC58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9620D2"/>
    <w:multiLevelType w:val="multilevel"/>
    <w:tmpl w:val="994445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0334A3"/>
    <w:multiLevelType w:val="hybridMultilevel"/>
    <w:tmpl w:val="5418924A"/>
    <w:lvl w:ilvl="0" w:tplc="6924E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252EEB"/>
    <w:multiLevelType w:val="multilevel"/>
    <w:tmpl w:val="557A7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68B0661"/>
    <w:multiLevelType w:val="hybridMultilevel"/>
    <w:tmpl w:val="5B52D1B0"/>
    <w:lvl w:ilvl="0" w:tplc="AE6845E6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067FEB"/>
    <w:multiLevelType w:val="hybridMultilevel"/>
    <w:tmpl w:val="5B52D1B0"/>
    <w:lvl w:ilvl="0" w:tplc="AE6845E6">
      <w:start w:val="1"/>
      <w:numFmt w:val="decimal"/>
      <w:lvlText w:val="5.%1."/>
      <w:lvlJc w:val="left"/>
      <w:pPr>
        <w:ind w:left="1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</w:lvl>
    <w:lvl w:ilvl="3" w:tplc="0402000F" w:tentative="1">
      <w:start w:val="1"/>
      <w:numFmt w:val="decimal"/>
      <w:lvlText w:val="%4."/>
      <w:lvlJc w:val="left"/>
      <w:pPr>
        <w:ind w:left="4090" w:hanging="360"/>
      </w:p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</w:lvl>
    <w:lvl w:ilvl="6" w:tplc="0402000F" w:tentative="1">
      <w:start w:val="1"/>
      <w:numFmt w:val="decimal"/>
      <w:lvlText w:val="%7."/>
      <w:lvlJc w:val="left"/>
      <w:pPr>
        <w:ind w:left="6250" w:hanging="360"/>
      </w:p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14" w15:restartNumberingAfterBreak="0">
    <w:nsid w:val="628C5BF3"/>
    <w:multiLevelType w:val="multilevel"/>
    <w:tmpl w:val="AAE473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5" w15:restartNumberingAfterBreak="0">
    <w:nsid w:val="69BF134A"/>
    <w:multiLevelType w:val="hybridMultilevel"/>
    <w:tmpl w:val="B71C54B4"/>
    <w:lvl w:ilvl="0" w:tplc="35F68BC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51963"/>
    <w:multiLevelType w:val="multilevel"/>
    <w:tmpl w:val="4E7EB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16E5E41"/>
    <w:multiLevelType w:val="hybridMultilevel"/>
    <w:tmpl w:val="60425936"/>
    <w:lvl w:ilvl="0" w:tplc="3CB8D77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93312"/>
    <w:multiLevelType w:val="hybridMultilevel"/>
    <w:tmpl w:val="27EE4E50"/>
    <w:lvl w:ilvl="0" w:tplc="A6FCA0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821A9"/>
    <w:multiLevelType w:val="hybridMultilevel"/>
    <w:tmpl w:val="FD7E8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21B70"/>
    <w:multiLevelType w:val="hybridMultilevel"/>
    <w:tmpl w:val="ACFEF968"/>
    <w:lvl w:ilvl="0" w:tplc="233896A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398171">
    <w:abstractNumId w:val="17"/>
  </w:num>
  <w:num w:numId="2" w16cid:durableId="1589194470">
    <w:abstractNumId w:val="17"/>
  </w:num>
  <w:num w:numId="3" w16cid:durableId="2111002262">
    <w:abstractNumId w:val="17"/>
  </w:num>
  <w:num w:numId="4" w16cid:durableId="536815236">
    <w:abstractNumId w:val="12"/>
  </w:num>
  <w:num w:numId="5" w16cid:durableId="1096557779">
    <w:abstractNumId w:val="9"/>
  </w:num>
  <w:num w:numId="6" w16cid:durableId="310329031">
    <w:abstractNumId w:val="10"/>
  </w:num>
  <w:num w:numId="7" w16cid:durableId="269700307">
    <w:abstractNumId w:val="12"/>
  </w:num>
  <w:num w:numId="8" w16cid:durableId="1813595661">
    <w:abstractNumId w:val="10"/>
  </w:num>
  <w:num w:numId="9" w16cid:durableId="1119299850">
    <w:abstractNumId w:val="16"/>
  </w:num>
  <w:num w:numId="10" w16cid:durableId="14414920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8081013">
    <w:abstractNumId w:val="13"/>
  </w:num>
  <w:num w:numId="12" w16cid:durableId="1661496224">
    <w:abstractNumId w:val="13"/>
  </w:num>
  <w:num w:numId="13" w16cid:durableId="300506576">
    <w:abstractNumId w:val="13"/>
  </w:num>
  <w:num w:numId="14" w16cid:durableId="371728618">
    <w:abstractNumId w:val="13"/>
  </w:num>
  <w:num w:numId="15" w16cid:durableId="477068642">
    <w:abstractNumId w:val="0"/>
  </w:num>
  <w:num w:numId="16" w16cid:durableId="919680508">
    <w:abstractNumId w:val="20"/>
  </w:num>
  <w:num w:numId="17" w16cid:durableId="950357342">
    <w:abstractNumId w:val="20"/>
  </w:num>
  <w:num w:numId="18" w16cid:durableId="1170020835">
    <w:abstractNumId w:val="7"/>
  </w:num>
  <w:num w:numId="19" w16cid:durableId="1011761983">
    <w:abstractNumId w:val="14"/>
  </w:num>
  <w:num w:numId="20" w16cid:durableId="1483158604">
    <w:abstractNumId w:val="14"/>
  </w:num>
  <w:num w:numId="21" w16cid:durableId="172916188">
    <w:abstractNumId w:val="11"/>
  </w:num>
  <w:num w:numId="22" w16cid:durableId="855577758">
    <w:abstractNumId w:val="0"/>
  </w:num>
  <w:num w:numId="23" w16cid:durableId="988636364">
    <w:abstractNumId w:val="0"/>
  </w:num>
  <w:num w:numId="24" w16cid:durableId="1671442184">
    <w:abstractNumId w:val="0"/>
  </w:num>
  <w:num w:numId="25" w16cid:durableId="2026251187">
    <w:abstractNumId w:val="0"/>
  </w:num>
  <w:num w:numId="26" w16cid:durableId="347223604">
    <w:abstractNumId w:val="0"/>
  </w:num>
  <w:num w:numId="27" w16cid:durableId="1822230924">
    <w:abstractNumId w:val="0"/>
  </w:num>
  <w:num w:numId="28" w16cid:durableId="176312200">
    <w:abstractNumId w:val="0"/>
  </w:num>
  <w:num w:numId="29" w16cid:durableId="1872063898">
    <w:abstractNumId w:val="0"/>
  </w:num>
  <w:num w:numId="30" w16cid:durableId="1878546025">
    <w:abstractNumId w:val="0"/>
  </w:num>
  <w:num w:numId="31" w16cid:durableId="1166239348">
    <w:abstractNumId w:val="10"/>
  </w:num>
  <w:num w:numId="32" w16cid:durableId="265623026">
    <w:abstractNumId w:val="2"/>
  </w:num>
  <w:num w:numId="33" w16cid:durableId="1993749737">
    <w:abstractNumId w:val="1"/>
  </w:num>
  <w:num w:numId="34" w16cid:durableId="57870010">
    <w:abstractNumId w:val="5"/>
  </w:num>
  <w:num w:numId="35" w16cid:durableId="961838913">
    <w:abstractNumId w:val="15"/>
  </w:num>
  <w:num w:numId="36" w16cid:durableId="1642151470">
    <w:abstractNumId w:val="15"/>
  </w:num>
  <w:num w:numId="37" w16cid:durableId="2093551694">
    <w:abstractNumId w:val="15"/>
  </w:num>
  <w:num w:numId="38" w16cid:durableId="1559127776">
    <w:abstractNumId w:val="18"/>
  </w:num>
  <w:num w:numId="39" w16cid:durableId="1021006883">
    <w:abstractNumId w:val="18"/>
  </w:num>
  <w:num w:numId="40" w16cid:durableId="1869905588">
    <w:abstractNumId w:val="8"/>
  </w:num>
  <w:num w:numId="41" w16cid:durableId="394546053">
    <w:abstractNumId w:val="4"/>
  </w:num>
  <w:num w:numId="42" w16cid:durableId="2014215419">
    <w:abstractNumId w:val="6"/>
  </w:num>
  <w:num w:numId="43" w16cid:durableId="1773161790">
    <w:abstractNumId w:val="19"/>
  </w:num>
  <w:num w:numId="44" w16cid:durableId="1031148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EE"/>
    <w:rsid w:val="00022192"/>
    <w:rsid w:val="00032736"/>
    <w:rsid w:val="00076994"/>
    <w:rsid w:val="000C0E01"/>
    <w:rsid w:val="000E11FA"/>
    <w:rsid w:val="000E733E"/>
    <w:rsid w:val="001B4677"/>
    <w:rsid w:val="00200FB7"/>
    <w:rsid w:val="002328EA"/>
    <w:rsid w:val="00287509"/>
    <w:rsid w:val="003B19BA"/>
    <w:rsid w:val="004219DD"/>
    <w:rsid w:val="004406A9"/>
    <w:rsid w:val="0046604F"/>
    <w:rsid w:val="004E24E0"/>
    <w:rsid w:val="005143B2"/>
    <w:rsid w:val="00565F71"/>
    <w:rsid w:val="00572D45"/>
    <w:rsid w:val="005B4DC5"/>
    <w:rsid w:val="005D5E9B"/>
    <w:rsid w:val="006261ED"/>
    <w:rsid w:val="006B4C00"/>
    <w:rsid w:val="00740C58"/>
    <w:rsid w:val="008148ED"/>
    <w:rsid w:val="00875A08"/>
    <w:rsid w:val="00920836"/>
    <w:rsid w:val="00B27D00"/>
    <w:rsid w:val="00B56BA0"/>
    <w:rsid w:val="00C55A76"/>
    <w:rsid w:val="00C978CE"/>
    <w:rsid w:val="00CA34EE"/>
    <w:rsid w:val="00E02946"/>
    <w:rsid w:val="00E66248"/>
    <w:rsid w:val="00EB07CE"/>
    <w:rsid w:val="00F5459D"/>
    <w:rsid w:val="00FA4043"/>
    <w:rsid w:val="00FA7EE8"/>
    <w:rsid w:val="00FB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1E1E2C"/>
  <w15:chartTrackingRefBased/>
  <w15:docId w15:val="{DEEBDDB3-60F3-E34B-A137-7B5EA523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459D"/>
    <w:pPr>
      <w:keepNext/>
      <w:keepLines/>
      <w:spacing w:before="240" w:line="259" w:lineRule="auto"/>
      <w:jc w:val="center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5459D"/>
    <w:pPr>
      <w:keepNext/>
      <w:keepLines/>
      <w:spacing w:before="40" w:line="259" w:lineRule="auto"/>
      <w:outlineLvl w:val="1"/>
    </w:pPr>
    <w:rPr>
      <w:rFonts w:ascii="Times New Roman" w:eastAsiaTheme="majorEastAsia" w:hAnsi="Times New Roman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72D45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lang w:eastAsia="bg-BG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72D45"/>
    <w:pPr>
      <w:keepNext/>
      <w:keepLines/>
      <w:spacing w:after="320"/>
      <w:contextualSpacing/>
      <w:outlineLvl w:val="3"/>
    </w:pPr>
    <w:rPr>
      <w:rFonts w:asciiTheme="majorHAnsi" w:eastAsiaTheme="majorEastAsia" w:hAnsiTheme="majorHAnsi" w:cstheme="majorBidi"/>
      <w:b/>
      <w:i/>
      <w:iCs/>
      <w:color w:val="44546A" w:themeColor="text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459D"/>
    <w:rPr>
      <w:rFonts w:ascii="Times New Roman" w:eastAsiaTheme="majorEastAsia" w:hAnsi="Times New Roman" w:cstheme="majorBidi"/>
      <w:color w:val="2F5496" w:themeColor="accent1" w:themeShade="BF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5459D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72D45"/>
    <w:rPr>
      <w:rFonts w:asciiTheme="majorHAnsi" w:eastAsiaTheme="majorEastAsia" w:hAnsiTheme="majorHAnsi" w:cstheme="majorBidi"/>
      <w:b/>
      <w:color w:val="1F3763" w:themeColor="accent1" w:themeShade="7F"/>
      <w:lang w:eastAsia="bg-BG"/>
    </w:rPr>
  </w:style>
  <w:style w:type="paragraph" w:customStyle="1" w:styleId="a">
    <w:name w:val="Заглавие на раздел"/>
    <w:basedOn w:val="Title"/>
    <w:autoRedefine/>
    <w:qFormat/>
    <w:rsid w:val="00FA4043"/>
    <w:pPr>
      <w:keepNext/>
      <w:pageBreakBefore/>
      <w:pBdr>
        <w:bottom w:val="single" w:sz="8" w:space="4" w:color="4F81BD"/>
      </w:pBdr>
      <w:shd w:val="clear" w:color="auto" w:fill="2F5496" w:themeFill="accent1" w:themeFillShade="BF"/>
      <w:spacing w:before="600" w:after="480"/>
      <w:contextualSpacing w:val="0"/>
    </w:pPr>
    <w:rPr>
      <w:rFonts w:ascii="Arial" w:eastAsia="Times New Roman" w:hAnsi="Arial" w:cs="Arial"/>
      <w:b/>
      <w:caps/>
      <w:color w:val="FFFFFF" w:themeColor="background1"/>
      <w:spacing w:val="5"/>
      <w:sz w:val="26"/>
      <w:szCs w:val="26"/>
      <w:lang w:val="x-none"/>
    </w:rPr>
  </w:style>
  <w:style w:type="paragraph" w:styleId="Title">
    <w:name w:val="Title"/>
    <w:basedOn w:val="Normal"/>
    <w:next w:val="Normal"/>
    <w:link w:val="TitleChar"/>
    <w:uiPriority w:val="10"/>
    <w:qFormat/>
    <w:rsid w:val="000327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0">
    <w:name w:val="Заглавие на точка в раздел"/>
    <w:basedOn w:val="Normal"/>
    <w:next w:val="Normal"/>
    <w:autoRedefine/>
    <w:qFormat/>
    <w:rsid w:val="00FA4043"/>
    <w:pPr>
      <w:keepNext/>
      <w:shd w:val="clear" w:color="auto" w:fill="BFBFBF"/>
      <w:spacing w:before="240" w:after="200"/>
    </w:pPr>
    <w:rPr>
      <w:rFonts w:ascii="Arial" w:eastAsia="Calibri" w:hAnsi="Arial" w:cs="Arial"/>
      <w:b/>
      <w:lang w:val="bg-BG"/>
    </w:rPr>
  </w:style>
  <w:style w:type="paragraph" w:customStyle="1" w:styleId="a1">
    <w:name w:val="Заглавие на подточка в раздел"/>
    <w:basedOn w:val="Normal"/>
    <w:autoRedefine/>
    <w:qFormat/>
    <w:rsid w:val="00FA4043"/>
    <w:pPr>
      <w:spacing w:before="200" w:after="200" w:line="360" w:lineRule="auto"/>
      <w:jc w:val="both"/>
    </w:pPr>
    <w:rPr>
      <w:rFonts w:ascii="Arial" w:eastAsia="Calibri" w:hAnsi="Arial" w:cs="Arial"/>
      <w:b/>
      <w:sz w:val="22"/>
      <w:szCs w:val="22"/>
      <w:lang w:val="bg-BG"/>
    </w:rPr>
  </w:style>
  <w:style w:type="paragraph" w:customStyle="1" w:styleId="Style1">
    <w:name w:val="Style1"/>
    <w:basedOn w:val="Heading3"/>
    <w:autoRedefine/>
    <w:qFormat/>
    <w:rsid w:val="00076994"/>
    <w:pPr>
      <w:numPr>
        <w:numId w:val="15"/>
      </w:numPr>
    </w:pPr>
    <w:rPr>
      <w:b w:val="0"/>
      <w:bCs/>
      <w:i/>
      <w:shadow/>
      <w:position w:val="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72D45"/>
    <w:rPr>
      <w:rFonts w:asciiTheme="majorHAnsi" w:eastAsiaTheme="majorEastAsia" w:hAnsiTheme="majorHAnsi" w:cstheme="majorBidi"/>
      <w:b/>
      <w:i/>
      <w:iCs/>
      <w:color w:val="44546A" w:themeColor="text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CA34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CA34EE"/>
    <w:rPr>
      <w:b/>
      <w:bCs/>
    </w:rPr>
  </w:style>
  <w:style w:type="character" w:styleId="Hyperlink">
    <w:name w:val="Hyperlink"/>
    <w:basedOn w:val="DefaultParagraphFont"/>
    <w:uiPriority w:val="99"/>
    <w:unhideWhenUsed/>
    <w:rsid w:val="00CA34E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1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0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3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.dimitrov@unwe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Николова</dc:creator>
  <cp:keywords/>
  <dc:description/>
  <cp:lastModifiedBy>Христина Николова</cp:lastModifiedBy>
  <cp:revision>11</cp:revision>
  <dcterms:created xsi:type="dcterms:W3CDTF">2022-11-23T15:25:00Z</dcterms:created>
  <dcterms:modified xsi:type="dcterms:W3CDTF">2024-11-20T06:03:00Z</dcterms:modified>
</cp:coreProperties>
</file>